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A112EB">
      <w:pPr>
        <w:spacing w:after="0" w:line="240" w:lineRule="auto"/>
        <w:jc w:val="center"/>
        <w:rPr>
          <w:rFonts w:ascii="Arial" w:hAnsi="Arial" w:cs="Arial"/>
          <w:b/>
          <w:bCs/>
          <w:sz w:val="24"/>
          <w:szCs w:val="24"/>
        </w:rPr>
      </w:pPr>
      <w:r>
        <w:rPr>
          <w:rFonts w:ascii="Arial" w:hAnsi="Arial" w:cs="Arial"/>
          <w:sz w:val="24"/>
          <w:szCs w:val="24"/>
        </w:rPr>
        <w:drawing>
          <wp:anchor distT="0" distB="0" distL="114300" distR="114300" simplePos="0" relativeHeight="251666432" behindDoc="0" locked="0" layoutInCell="1" allowOverlap="1">
            <wp:simplePos x="0" y="0"/>
            <wp:positionH relativeFrom="column">
              <wp:posOffset>820420</wp:posOffset>
            </wp:positionH>
            <wp:positionV relativeFrom="paragraph">
              <wp:posOffset>-1905</wp:posOffset>
            </wp:positionV>
            <wp:extent cx="1515745" cy="1435100"/>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15533" cy="1434806"/>
                    </a:xfrm>
                    <a:prstGeom prst="rect">
                      <a:avLst/>
                    </a:prstGeom>
                  </pic:spPr>
                </pic:pic>
              </a:graphicData>
            </a:graphic>
          </wp:anchor>
        </w:drawing>
      </w:r>
    </w:p>
    <w:p w14:paraId="5241E4A4">
      <w:pPr>
        <w:spacing w:after="0" w:line="240" w:lineRule="auto"/>
        <w:jc w:val="center"/>
        <w:rPr>
          <w:rFonts w:ascii="Arial" w:hAnsi="Arial" w:cs="Arial"/>
          <w:b/>
          <w:bCs/>
          <w:sz w:val="24"/>
          <w:szCs w:val="24"/>
        </w:rPr>
      </w:pPr>
      <w:r>
        <w:rPr>
          <w:rFonts w:ascii="Arial" w:hAnsi="Arial" w:cs="Arial"/>
          <w:sz w:val="24"/>
          <w:szCs w:val="24"/>
        </w:rPr>
        <mc:AlternateContent>
          <mc:Choice Requires="wps">
            <w:drawing>
              <wp:anchor distT="0" distB="0" distL="114300" distR="114300" simplePos="0" relativeHeight="251667456" behindDoc="0" locked="0" layoutInCell="1" allowOverlap="1">
                <wp:simplePos x="0" y="0"/>
                <wp:positionH relativeFrom="column">
                  <wp:posOffset>2615565</wp:posOffset>
                </wp:positionH>
                <wp:positionV relativeFrom="paragraph">
                  <wp:posOffset>69215</wp:posOffset>
                </wp:positionV>
                <wp:extent cx="3733165" cy="1007110"/>
                <wp:effectExtent l="0" t="0" r="635" b="2540"/>
                <wp:wrapNone/>
                <wp:docPr id="2" name="Text Box 2"/>
                <wp:cNvGraphicFramePr/>
                <a:graphic xmlns:a="http://schemas.openxmlformats.org/drawingml/2006/main">
                  <a:graphicData uri="http://schemas.microsoft.com/office/word/2010/wordprocessingShape">
                    <wps:wsp>
                      <wps:cNvSpPr txBox="1"/>
                      <wps:spPr>
                        <a:xfrm>
                          <a:off x="0" y="0"/>
                          <a:ext cx="3733377" cy="1007110"/>
                        </a:xfrm>
                        <a:prstGeom prst="rect">
                          <a:avLst/>
                        </a:prstGeom>
                        <a:solidFill>
                          <a:schemeClr val="lt1"/>
                        </a:solidFill>
                        <a:ln w="6350">
                          <a:noFill/>
                        </a:ln>
                      </wps:spPr>
                      <wps:txbx>
                        <w:txbxContent>
                          <w:p w14:paraId="66FAC421">
                            <w:pPr>
                              <w:jc w:val="center"/>
                              <w:rPr>
                                <w:rFonts w:ascii="Britannic Bold" w:hAnsi="Britannic Bold"/>
                                <w:sz w:val="52"/>
                                <w:szCs w:val="52"/>
                                <w:lang w:val="en-US"/>
                              </w:rPr>
                            </w:pPr>
                            <w:r>
                              <w:rPr>
                                <w:rFonts w:ascii="Britannic Bold" w:hAnsi="Britannic Bold"/>
                                <w:sz w:val="52"/>
                                <w:szCs w:val="52"/>
                                <w:lang w:val="en-US"/>
                              </w:rPr>
                              <w:t xml:space="preserve">MATH CLUB </w:t>
                            </w:r>
                          </w:p>
                          <w:p w14:paraId="3D4310D6">
                            <w:pPr>
                              <w:jc w:val="center"/>
                              <w:rPr>
                                <w:rFonts w:ascii="Britannic Bold" w:hAnsi="Britannic Bold"/>
                                <w:sz w:val="52"/>
                                <w:szCs w:val="52"/>
                                <w:lang w:val="en-US"/>
                              </w:rPr>
                            </w:pPr>
                            <w:r>
                              <w:rPr>
                                <w:rFonts w:ascii="Britannic Bold" w:hAnsi="Britannic Bold"/>
                                <w:sz w:val="52"/>
                                <w:szCs w:val="52"/>
                                <w:lang w:val="en-US"/>
                              </w:rPr>
                              <w:t>ORGNIZATION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95pt;margin-top:5.45pt;height:79.3pt;width:293.95pt;z-index:251667456;mso-width-relative:page;mso-height-relative:page;" fillcolor="#FFFFFF [3201]" filled="t" stroked="f" coordsize="21600,21600" o:gfxdata="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JNpqidQAAAAKAQAADwAAAAAAAAABACAAAAAiAAAAZHJz&#10;L2Rvd25yZXYueG1sUEsBAhQAFAAAAAgAh07iQPD46SZBAgAAjwQAAA4AAAAAAAAAAQAgAAAAIwEA&#10;AGRycy9lMm9Eb2MueG1sUEsFBgAAAAAGAAYAWQEAANYFAAAAAA==&#10;">
                <v:fill on="t" focussize="0,0"/>
                <v:stroke on="f" weight="0.5pt"/>
                <v:imagedata o:title=""/>
                <o:lock v:ext="edit" aspectratio="f"/>
                <v:textbox>
                  <w:txbxContent>
                    <w:p w14:paraId="66FAC421">
                      <w:pPr>
                        <w:jc w:val="center"/>
                        <w:rPr>
                          <w:rFonts w:ascii="Britannic Bold" w:hAnsi="Britannic Bold"/>
                          <w:sz w:val="52"/>
                          <w:szCs w:val="52"/>
                          <w:lang w:val="en-US"/>
                        </w:rPr>
                      </w:pPr>
                      <w:r>
                        <w:rPr>
                          <w:rFonts w:ascii="Britannic Bold" w:hAnsi="Britannic Bold"/>
                          <w:sz w:val="52"/>
                          <w:szCs w:val="52"/>
                          <w:lang w:val="en-US"/>
                        </w:rPr>
                        <w:t xml:space="preserve">MATH CLUB </w:t>
                      </w:r>
                    </w:p>
                    <w:p w14:paraId="3D4310D6">
                      <w:pPr>
                        <w:jc w:val="center"/>
                        <w:rPr>
                          <w:rFonts w:ascii="Britannic Bold" w:hAnsi="Britannic Bold"/>
                          <w:sz w:val="52"/>
                          <w:szCs w:val="52"/>
                          <w:lang w:val="en-US"/>
                        </w:rPr>
                      </w:pPr>
                      <w:r>
                        <w:rPr>
                          <w:rFonts w:ascii="Britannic Bold" w:hAnsi="Britannic Bold"/>
                          <w:sz w:val="52"/>
                          <w:szCs w:val="52"/>
                          <w:lang w:val="en-US"/>
                        </w:rPr>
                        <w:t>ORGNIZATION</w:t>
                      </w:r>
                    </w:p>
                  </w:txbxContent>
                </v:textbox>
              </v:shape>
            </w:pict>
          </mc:Fallback>
        </mc:AlternateContent>
      </w:r>
    </w:p>
    <w:p w14:paraId="5D9FEFC8">
      <w:pPr>
        <w:spacing w:after="0" w:line="240" w:lineRule="auto"/>
        <w:jc w:val="center"/>
        <w:rPr>
          <w:rFonts w:ascii="Arial" w:hAnsi="Arial" w:cs="Arial"/>
          <w:b/>
          <w:bCs/>
          <w:sz w:val="24"/>
          <w:szCs w:val="24"/>
        </w:rPr>
      </w:pPr>
    </w:p>
    <w:p w14:paraId="18C0F8C5">
      <w:pPr>
        <w:rPr>
          <w:rFonts w:ascii="Arial" w:hAnsi="Arial" w:cs="Arial"/>
          <w:b/>
          <w:bCs/>
          <w:sz w:val="24"/>
          <w:szCs w:val="24"/>
        </w:rPr>
      </w:pPr>
    </w:p>
    <w:p w14:paraId="3E146F8A">
      <w:pPr>
        <w:rPr>
          <w:rFonts w:ascii="Arial" w:hAnsi="Arial" w:cs="Arial"/>
          <w:sz w:val="24"/>
          <w:szCs w:val="24"/>
        </w:rPr>
      </w:pPr>
    </w:p>
    <w:p w14:paraId="79766A8D">
      <w:pPr>
        <w:jc w:val="center"/>
        <w:rPr>
          <w:rFonts w:ascii="Arial" w:hAnsi="Arial" w:cs="Arial"/>
          <w:b/>
          <w:bCs/>
          <w:sz w:val="24"/>
          <w:szCs w:val="24"/>
        </w:rPr>
      </w:pPr>
    </w:p>
    <w:p w14:paraId="3107D009">
      <w:pPr>
        <w:jc w:val="center"/>
        <w:rPr>
          <w:rFonts w:ascii="Arial" w:hAnsi="Arial" w:cs="Arial"/>
          <w:b/>
          <w:bCs/>
          <w:sz w:val="24"/>
          <w:szCs w:val="24"/>
        </w:rPr>
      </w:pPr>
      <w:r>
        <w:rPr>
          <w:rFonts w:ascii="Arial" w:hAnsi="Arial" w:cs="Arial"/>
          <w:b/>
          <w:bCs/>
          <w:sz w:val="24"/>
          <w:szCs w:val="24"/>
        </w:rPr>
        <w:t>CONSTITION AND BY-LAWS</w:t>
      </w:r>
    </w:p>
    <w:p w14:paraId="13C4A703">
      <w:pPr>
        <w:rPr>
          <w:rFonts w:ascii="Arial" w:hAnsi="Arial" w:cs="Arial"/>
          <w:sz w:val="24"/>
          <w:szCs w:val="24"/>
        </w:rPr>
      </w:pPr>
      <w:r>
        <w:rPr>
          <w:rFonts w:ascii="Arial" w:hAnsi="Arial" w:cs="Arial"/>
          <w:sz w:val="24"/>
          <w:szCs w:val="24"/>
        </w:rPr>
        <w:t xml:space="preserve">Math Club of Iloilo State University of Fisheries Science and Technology Constitution &amp; By-Laws </w:t>
      </w:r>
    </w:p>
    <w:p w14:paraId="7A47EB56">
      <w:pPr>
        <w:rPr>
          <w:rFonts w:ascii="Arial" w:hAnsi="Arial" w:cs="Arial"/>
          <w:b/>
          <w:bCs/>
          <w:sz w:val="24"/>
          <w:szCs w:val="24"/>
        </w:rPr>
      </w:pPr>
      <w:r>
        <w:rPr>
          <w:rFonts w:ascii="Arial" w:hAnsi="Arial" w:cs="Arial"/>
          <w:b/>
          <w:bCs/>
          <w:sz w:val="24"/>
          <w:szCs w:val="24"/>
        </w:rPr>
        <w:t xml:space="preserve">Preamble </w:t>
      </w:r>
    </w:p>
    <w:p w14:paraId="341C4CDC">
      <w:pPr>
        <w:rPr>
          <w:rFonts w:ascii="Arial" w:hAnsi="Arial" w:cs="Arial"/>
          <w:sz w:val="24"/>
          <w:szCs w:val="24"/>
        </w:rPr>
      </w:pPr>
      <w:r>
        <w:rPr>
          <w:rFonts w:ascii="Arial" w:hAnsi="Arial" w:cs="Arial"/>
          <w:sz w:val="24"/>
          <w:szCs w:val="24"/>
        </w:rPr>
        <w:t xml:space="preserve">Section 1: The purpose of the Math Club of ISUFST- San Enrique Campus shall be to promote the subject of mathematics, to increase participation in mathematics at all levels, and to provide a framework for persons to organize and conduct education, research, and other activities related to mathematics. </w:t>
      </w:r>
    </w:p>
    <w:p w14:paraId="3CBD6F43">
      <w:pPr>
        <w:rPr>
          <w:rFonts w:ascii="Arial" w:hAnsi="Arial" w:cs="Arial"/>
          <w:b/>
          <w:bCs/>
          <w:sz w:val="24"/>
          <w:szCs w:val="24"/>
        </w:rPr>
      </w:pPr>
      <w:r>
        <w:rPr>
          <w:rFonts w:ascii="Arial" w:hAnsi="Arial" w:cs="Arial"/>
          <w:b/>
          <w:bCs/>
          <w:sz w:val="24"/>
          <w:szCs w:val="24"/>
        </w:rPr>
        <w:t xml:space="preserve">Article I: Name </w:t>
      </w:r>
    </w:p>
    <w:p w14:paraId="4A6220ED">
      <w:pPr>
        <w:rPr>
          <w:rFonts w:ascii="Arial" w:hAnsi="Arial" w:cs="Arial"/>
          <w:sz w:val="24"/>
          <w:szCs w:val="24"/>
        </w:rPr>
      </w:pPr>
      <w:r>
        <w:rPr>
          <w:rFonts w:ascii="Arial" w:hAnsi="Arial" w:cs="Arial"/>
          <w:sz w:val="24"/>
          <w:szCs w:val="24"/>
        </w:rPr>
        <w:t xml:space="preserve">Section 1: The name of this organization shall be Math Club of ISUFST- San Enrique Campus. Math Club of ISUFST- San Enrique Campus may be abbreviated to Math Club for the purposes of this Constitution and other events as deemed appropriate or convenient. </w:t>
      </w:r>
    </w:p>
    <w:p w14:paraId="3195F7CB">
      <w:pPr>
        <w:rPr>
          <w:rFonts w:ascii="Arial" w:hAnsi="Arial" w:cs="Arial"/>
          <w:b/>
          <w:bCs/>
          <w:sz w:val="24"/>
          <w:szCs w:val="24"/>
        </w:rPr>
      </w:pPr>
      <w:r>
        <w:rPr>
          <w:rFonts w:ascii="Arial" w:hAnsi="Arial" w:cs="Arial"/>
          <w:b/>
          <w:bCs/>
          <w:sz w:val="24"/>
          <w:szCs w:val="24"/>
        </w:rPr>
        <w:t xml:space="preserve">Article II: Membership </w:t>
      </w:r>
    </w:p>
    <w:p w14:paraId="614FFC76">
      <w:pPr>
        <w:rPr>
          <w:rFonts w:ascii="Arial" w:hAnsi="Arial" w:cs="Arial"/>
          <w:sz w:val="24"/>
          <w:szCs w:val="24"/>
        </w:rPr>
      </w:pPr>
      <w:r>
        <w:rPr>
          <w:rFonts w:ascii="Arial" w:hAnsi="Arial" w:cs="Arial"/>
          <w:sz w:val="24"/>
          <w:szCs w:val="24"/>
        </w:rPr>
        <w:t xml:space="preserve">Section 1: Membership is limited to students currently enrolled at ISUFST- San Enrique Campus, including graduate students, undergraduate students, and high school students. </w:t>
      </w:r>
    </w:p>
    <w:p w14:paraId="54953347">
      <w:pPr>
        <w:rPr>
          <w:rFonts w:ascii="Arial" w:hAnsi="Arial" w:cs="Arial"/>
          <w:sz w:val="24"/>
          <w:szCs w:val="24"/>
        </w:rPr>
      </w:pPr>
      <w:r>
        <w:rPr>
          <w:rFonts w:ascii="Arial" w:hAnsi="Arial" w:cs="Arial"/>
          <w:sz w:val="24"/>
          <w:szCs w:val="24"/>
        </w:rPr>
        <w:t xml:space="preserve">Section 2: Members must have had a minimum grade point average of 2.0 in the prior semester (not including any fall intercession, spring intercession, summer intercession, or summer semester) with the exception of incoming freshmen, students transferring in from another university, and foreign exchange students. </w:t>
      </w:r>
    </w:p>
    <w:p w14:paraId="7ADD00A8">
      <w:pPr>
        <w:rPr>
          <w:rFonts w:ascii="Arial" w:hAnsi="Arial" w:cs="Arial"/>
          <w:sz w:val="24"/>
          <w:szCs w:val="24"/>
        </w:rPr>
      </w:pPr>
      <w:r>
        <w:rPr>
          <w:rFonts w:ascii="Arial" w:hAnsi="Arial" w:cs="Arial"/>
          <w:sz w:val="24"/>
          <w:szCs w:val="24"/>
        </w:rPr>
        <w:t xml:space="preserve">Section 3: An individual must attend at least 2 meetings in one semester to become a member of Math Club. Upon appearing at the second meeting, the individual is considered a member. To maintain membership, a member must attend at least 2 meetings per semester (not including any fall intercession, spring intercession, summer intercession, or summer semester). At the end of each semester, all members who have not attended at least two meetings during the given semester, will at that point no longer be considered members. To regain membership, the individual must attend 2 meetings during a given semester (not including any fall intercession, spring intercession, summer intercession, or summer semester), as if they were never a member to begin with. </w:t>
      </w:r>
    </w:p>
    <w:p w14:paraId="0B6F3362">
      <w:pPr>
        <w:rPr>
          <w:rFonts w:ascii="Arial" w:hAnsi="Arial" w:cs="Arial"/>
          <w:sz w:val="24"/>
          <w:szCs w:val="24"/>
        </w:rPr>
      </w:pPr>
      <w:r>
        <w:rPr>
          <w:rFonts w:ascii="Arial" w:hAnsi="Arial" w:cs="Arial"/>
          <w:sz w:val="24"/>
          <w:szCs w:val="24"/>
        </w:rPr>
        <w:t xml:space="preserve">Section 4: Any member may voluntarily demit from the Math Club at any time for any reason, per the Student Government Organization (ISUFST- San Enrique Campus Forms, Criteria for Registration, Section 4.2). </w:t>
      </w:r>
    </w:p>
    <w:p w14:paraId="4412DDF0">
      <w:pPr>
        <w:rPr>
          <w:rFonts w:ascii="Arial" w:hAnsi="Arial" w:cs="Arial"/>
          <w:b/>
          <w:bCs/>
          <w:sz w:val="24"/>
          <w:szCs w:val="24"/>
        </w:rPr>
      </w:pPr>
      <w:r>
        <w:rPr>
          <w:rFonts w:ascii="Arial" w:hAnsi="Arial" w:cs="Arial"/>
          <w:b/>
          <w:bCs/>
          <w:sz w:val="24"/>
          <w:szCs w:val="24"/>
        </w:rPr>
        <w:t xml:space="preserve">Article III: Structure </w:t>
      </w:r>
    </w:p>
    <w:p w14:paraId="22D927E4">
      <w:pPr>
        <w:rPr>
          <w:rFonts w:ascii="Arial" w:hAnsi="Arial" w:cs="Arial"/>
          <w:sz w:val="24"/>
          <w:szCs w:val="24"/>
        </w:rPr>
      </w:pPr>
      <w:r>
        <w:rPr>
          <w:rFonts w:ascii="Arial" w:hAnsi="Arial" w:cs="Arial"/>
          <w:sz w:val="24"/>
          <w:szCs w:val="24"/>
        </w:rPr>
        <w:t xml:space="preserve">Section 1 - Advisor: In accordance with Student Organizations Guidelines set by Student Activities (page 3), Math Club shall have an advisor that is a full-time faculty member or full-time administrator. </w:t>
      </w:r>
    </w:p>
    <w:p w14:paraId="7FDC1849">
      <w:pPr>
        <w:rPr>
          <w:rFonts w:ascii="Arial" w:hAnsi="Arial" w:cs="Arial"/>
          <w:sz w:val="24"/>
          <w:szCs w:val="24"/>
        </w:rPr>
      </w:pPr>
      <w:r>
        <w:rPr>
          <w:rFonts w:ascii="Arial" w:hAnsi="Arial" w:cs="Arial"/>
          <w:sz w:val="24"/>
          <w:szCs w:val="24"/>
        </w:rPr>
        <w:t xml:space="preserve">Section 1.A: The advisor’s term shall be indefinite, ending only when the current advisor is unwilling to fulfill this role or is deemed ineffective by the appropriate member of Student Activities. </w:t>
      </w:r>
    </w:p>
    <w:p w14:paraId="399CAD25">
      <w:pPr>
        <w:rPr>
          <w:rFonts w:ascii="Arial" w:hAnsi="Arial" w:cs="Arial"/>
          <w:sz w:val="24"/>
          <w:szCs w:val="24"/>
        </w:rPr>
      </w:pPr>
      <w:r>
        <w:rPr>
          <w:rFonts w:ascii="Arial" w:hAnsi="Arial" w:cs="Arial"/>
          <w:sz w:val="24"/>
          <w:szCs w:val="24"/>
        </w:rPr>
        <w:t xml:space="preserve">Section 1.B: In accordance with Student Organizations Guidelines set by Student Activities (page 4), if the Math Club deems that the advisor is ineffective, all issues shall be discussed with Student Activities. </w:t>
      </w:r>
    </w:p>
    <w:p w14:paraId="4AAB2B66">
      <w:pPr>
        <w:rPr>
          <w:rFonts w:ascii="Arial" w:hAnsi="Arial" w:cs="Arial"/>
          <w:sz w:val="24"/>
          <w:szCs w:val="24"/>
        </w:rPr>
      </w:pPr>
      <w:r>
        <w:rPr>
          <w:rFonts w:ascii="Arial" w:hAnsi="Arial" w:cs="Arial"/>
          <w:sz w:val="24"/>
          <w:szCs w:val="24"/>
        </w:rPr>
        <w:t xml:space="preserve">Section 2 – Executive Committee: Math Club shall have an executive committee consisting of 5 officers, namely, President, Vice President, Secretary, Treasurer, and Student Government Association Representative. The executive committee is tasked with handling the administrative responsibilities of Math Club, satisfying reasonable expectations held by members of Math Club, and fostering communication between Math Club and the campus community. </w:t>
      </w:r>
    </w:p>
    <w:p w14:paraId="23ACC26C">
      <w:pPr>
        <w:rPr>
          <w:rFonts w:ascii="Arial" w:hAnsi="Arial" w:cs="Arial"/>
          <w:sz w:val="24"/>
          <w:szCs w:val="24"/>
        </w:rPr>
      </w:pPr>
      <w:r>
        <w:rPr>
          <w:rFonts w:ascii="Arial" w:hAnsi="Arial" w:cs="Arial"/>
          <w:sz w:val="24"/>
          <w:szCs w:val="24"/>
        </w:rPr>
        <w:t>Section 2.A: Tasks associated with the aforementioned duties of the executive committee shall be delegated amongst all officers at the discretion of the President and Adviser.</w:t>
      </w:r>
    </w:p>
    <w:p w14:paraId="35AB5EF5">
      <w:pPr>
        <w:rPr>
          <w:rFonts w:ascii="Arial" w:hAnsi="Arial" w:cs="Arial"/>
          <w:sz w:val="24"/>
          <w:szCs w:val="24"/>
        </w:rPr>
      </w:pPr>
      <w:r>
        <w:rPr>
          <w:rFonts w:ascii="Arial" w:hAnsi="Arial" w:cs="Arial"/>
          <w:sz w:val="24"/>
          <w:szCs w:val="24"/>
        </w:rPr>
        <w:t xml:space="preserve">Section 2.B: Only the President and Adviser have the authority to call Math Club meetings. </w:t>
      </w:r>
    </w:p>
    <w:p w14:paraId="0A66BFEA">
      <w:pPr>
        <w:rPr>
          <w:rFonts w:ascii="Arial" w:hAnsi="Arial" w:cs="Arial"/>
          <w:sz w:val="24"/>
          <w:szCs w:val="24"/>
        </w:rPr>
      </w:pPr>
      <w:r>
        <w:rPr>
          <w:rFonts w:ascii="Arial" w:hAnsi="Arial" w:cs="Arial"/>
          <w:sz w:val="24"/>
          <w:szCs w:val="24"/>
        </w:rPr>
        <w:t>Section 2.B: Only Math Club members that have attended 3 meetings in the current semester are eligible for election to an office of the executive committee. Per the Student Government Organization (ISUFST – San Enrique Campus Organization Forms, Criteria for Registration, Section 4.4), at least 3 meetings must be called by the executive committee per semester (not including any fall intercession, spring intercession, summer intercession, or summer semester). Beyond this, the frequency, time, duration, and location of the meetings shall be determined at the discretion of the executive committee.</w:t>
      </w:r>
    </w:p>
    <w:p w14:paraId="22DD1E7F">
      <w:pPr>
        <w:rPr>
          <w:rFonts w:ascii="Arial" w:hAnsi="Arial" w:cs="Arial"/>
          <w:sz w:val="24"/>
          <w:szCs w:val="24"/>
        </w:rPr>
      </w:pPr>
      <w:r>
        <w:rPr>
          <w:rFonts w:ascii="Arial" w:hAnsi="Arial" w:cs="Arial"/>
          <w:sz w:val="24"/>
          <w:szCs w:val="24"/>
        </w:rPr>
        <w:t xml:space="preserve">Section 2.C: A regular election shall be held approximately two weeks prior to the spring commencement ceremony to determine the officers for the executive committee. The term of office begins at the start of the following Fall semester and ends at the conclusion of the next Spring semester. </w:t>
      </w:r>
    </w:p>
    <w:p w14:paraId="17E7A13E">
      <w:pPr>
        <w:rPr>
          <w:rFonts w:ascii="Arial" w:hAnsi="Arial" w:cs="Arial"/>
          <w:sz w:val="24"/>
          <w:szCs w:val="24"/>
        </w:rPr>
      </w:pPr>
      <w:r>
        <w:rPr>
          <w:rFonts w:ascii="Arial" w:hAnsi="Arial" w:cs="Arial"/>
          <w:sz w:val="24"/>
          <w:szCs w:val="24"/>
        </w:rPr>
        <w:t xml:space="preserve">Section 2.D: For vacancies, the President’s office may be filled by the Vice President. The Vice President’s office may be filled by the Treasurer. The Treasurer’s office may be filled by the Secretary. Officers are not required to move up to fill vacancies. Vacancies may not be filled in any other manner without conducting an election. </w:t>
      </w:r>
    </w:p>
    <w:p w14:paraId="2C21765B">
      <w:pPr>
        <w:rPr>
          <w:rFonts w:ascii="Arial" w:hAnsi="Arial" w:cs="Arial"/>
          <w:sz w:val="24"/>
          <w:szCs w:val="24"/>
        </w:rPr>
      </w:pPr>
      <w:r>
        <w:rPr>
          <w:rFonts w:ascii="Arial" w:hAnsi="Arial" w:cs="Arial"/>
          <w:sz w:val="24"/>
          <w:szCs w:val="24"/>
        </w:rPr>
        <w:t xml:space="preserve">Section 2.E: Each member may only be regularly elected twice for a given position on the executive committee. Special elections are those held during an irregular time, usually resulting from the inability to fill a vacancy. Special elections do not count toward the election limit. </w:t>
      </w:r>
    </w:p>
    <w:p w14:paraId="1AC648B1">
      <w:pPr>
        <w:rPr>
          <w:rFonts w:ascii="Arial" w:hAnsi="Arial" w:cs="Arial"/>
          <w:sz w:val="24"/>
          <w:szCs w:val="24"/>
        </w:rPr>
      </w:pPr>
      <w:r>
        <w:rPr>
          <w:rFonts w:ascii="Arial" w:hAnsi="Arial" w:cs="Arial"/>
          <w:sz w:val="24"/>
          <w:szCs w:val="24"/>
        </w:rPr>
        <w:t xml:space="preserve">Section 2.F: If an officer of the executive committee fails to maintain membership status as defined in Article II, this shall result in the officer being removed from office. </w:t>
      </w:r>
    </w:p>
    <w:p w14:paraId="43DF7AA7">
      <w:pPr>
        <w:rPr>
          <w:rFonts w:ascii="Arial" w:hAnsi="Arial" w:cs="Arial"/>
          <w:sz w:val="24"/>
          <w:szCs w:val="24"/>
        </w:rPr>
      </w:pPr>
      <w:r>
        <w:rPr>
          <w:rFonts w:ascii="Arial" w:hAnsi="Arial" w:cs="Arial"/>
          <w:sz w:val="24"/>
          <w:szCs w:val="24"/>
        </w:rPr>
        <w:t xml:space="preserve">Section 3 – Voting: Math Club will make decisions by voting on all substantive matters. The majority rules except for amendments to this constitution or a motion to remove an officer from the executive committee, which require a 2/3 vote of approval. All members are eligible to vote. Members are not required to be present at a meeting in order to cast a vote. </w:t>
      </w:r>
    </w:p>
    <w:p w14:paraId="6F713607">
      <w:pPr>
        <w:rPr>
          <w:rFonts w:ascii="Arial" w:hAnsi="Arial" w:cs="Arial"/>
          <w:sz w:val="24"/>
          <w:szCs w:val="24"/>
        </w:rPr>
      </w:pPr>
      <w:r>
        <w:rPr>
          <w:rFonts w:ascii="Arial" w:hAnsi="Arial" w:cs="Arial"/>
          <w:sz w:val="24"/>
          <w:szCs w:val="24"/>
        </w:rPr>
        <w:t>Section 3.A: A meeting must be called to order at the time votes are counted. Members may still change their vote prior to the start of the count, but not after.</w:t>
      </w:r>
    </w:p>
    <w:p w14:paraId="653290D1">
      <w:pPr>
        <w:rPr>
          <w:rFonts w:ascii="Arial" w:hAnsi="Arial" w:cs="Arial"/>
          <w:sz w:val="24"/>
          <w:szCs w:val="24"/>
        </w:rPr>
      </w:pPr>
      <w:r>
        <w:rPr>
          <w:rFonts w:ascii="Arial" w:hAnsi="Arial" w:cs="Arial"/>
          <w:sz w:val="24"/>
          <w:szCs w:val="24"/>
        </w:rPr>
        <w:t xml:space="preserve">Section 3.B: The counting of votes is not required unless requested by at least 1 member. Such a request must be made, at the latest, prior to the conclusion of the meeting in which the votes are counted. </w:t>
      </w:r>
    </w:p>
    <w:p w14:paraId="5FEA9FE1">
      <w:pPr>
        <w:rPr>
          <w:rFonts w:ascii="Arial" w:hAnsi="Arial" w:cs="Arial"/>
          <w:sz w:val="24"/>
          <w:szCs w:val="24"/>
        </w:rPr>
      </w:pPr>
      <w:r>
        <w:rPr>
          <w:rFonts w:ascii="Arial" w:hAnsi="Arial" w:cs="Arial"/>
          <w:sz w:val="24"/>
          <w:szCs w:val="24"/>
        </w:rPr>
        <w:t>Section 3.C: Any vote resulting in a tie shall be broken by the advisor casting a vote. Otherwise, the advisor does not vote.</w:t>
      </w:r>
    </w:p>
    <w:p w14:paraId="4704618A">
      <w:pPr>
        <w:rPr>
          <w:rFonts w:ascii="Arial" w:hAnsi="Arial" w:cs="Arial"/>
          <w:b/>
          <w:bCs/>
          <w:sz w:val="24"/>
          <w:szCs w:val="24"/>
        </w:rPr>
      </w:pPr>
      <w:r>
        <w:rPr>
          <w:rFonts w:ascii="Arial" w:hAnsi="Arial" w:cs="Arial"/>
          <w:sz w:val="24"/>
          <w:szCs w:val="24"/>
        </w:rPr>
        <w:t xml:space="preserve"> </w:t>
      </w:r>
      <w:r>
        <w:rPr>
          <w:rFonts w:ascii="Arial" w:hAnsi="Arial" w:cs="Arial"/>
          <w:b/>
          <w:bCs/>
          <w:sz w:val="24"/>
          <w:szCs w:val="24"/>
        </w:rPr>
        <w:t xml:space="preserve">Article IV: Amendments </w:t>
      </w:r>
    </w:p>
    <w:p w14:paraId="0E1ECD11">
      <w:pPr>
        <w:rPr>
          <w:rFonts w:ascii="Arial" w:hAnsi="Arial" w:cs="Arial"/>
          <w:sz w:val="24"/>
          <w:szCs w:val="24"/>
        </w:rPr>
      </w:pPr>
      <w:r>
        <w:rPr>
          <w:rFonts w:ascii="Arial" w:hAnsi="Arial" w:cs="Arial"/>
          <w:sz w:val="24"/>
          <w:szCs w:val="24"/>
        </w:rPr>
        <w:t xml:space="preserve">Section 1: Any member expressing concern with the ambiguity of any statement made in this constitution can request that the executive committee issue a clarification. The executive committee must be unanimous in its clarification. If the executive committee is unable to be unanimous in its interpretation, a clarifying amendment(s) shall be put to a vote. In the event that the proposed amendment(s) cannot pass with 2/3 vote, then the advisor of Math Club shall make the final decision as to the correct interpretation. </w:t>
      </w:r>
    </w:p>
    <w:p w14:paraId="4EADC829">
      <w:pPr>
        <w:rPr>
          <w:rFonts w:ascii="Arial" w:hAnsi="Arial" w:cs="Arial"/>
          <w:sz w:val="24"/>
          <w:szCs w:val="24"/>
        </w:rPr>
      </w:pPr>
      <w:r>
        <w:rPr>
          <w:rFonts w:ascii="Arial" w:hAnsi="Arial" w:cs="Arial"/>
          <w:sz w:val="24"/>
          <w:szCs w:val="24"/>
        </w:rPr>
        <w:t xml:space="preserve">Section 2: No part of this constitution shall be in violation of any university policy, state or federal law. Any member finding such a violation within this constitution shall report it directly to the Math Club Adviser, who shall have the authority to remove the clause without taking a vote. </w:t>
      </w:r>
    </w:p>
    <w:p w14:paraId="7BE4B591">
      <w:pPr>
        <w:rPr>
          <w:rFonts w:ascii="Arial" w:hAnsi="Arial" w:cs="Arial"/>
          <w:sz w:val="24"/>
          <w:szCs w:val="24"/>
        </w:rPr>
      </w:pPr>
      <w:r>
        <w:rPr>
          <w:rFonts w:ascii="Arial" w:hAnsi="Arial" w:cs="Arial"/>
          <w:sz w:val="24"/>
          <w:szCs w:val="24"/>
        </w:rPr>
        <w:t>Section 3: This constitution, effective on this 13th day of April, 2018, shall supersede all previous version of the Constitution and By-Laws for the Math Club of Shawnee State University. Ratified in the presence of: Instr. Zyra E. Gregorio (Math Club Adviser), John Paul A. Agulay (President), Jamaica Pearl Agujetas (Vice President), Kyla Dolor Dela (Secretary) and other Math Club Members.</w:t>
      </w:r>
    </w:p>
    <w:p w14:paraId="1A77B0B8">
      <w:pPr>
        <w:rPr>
          <w:rFonts w:ascii="Arial" w:hAnsi="Arial" w:cs="Arial"/>
          <w:b/>
          <w:bCs/>
          <w:sz w:val="24"/>
          <w:szCs w:val="24"/>
        </w:rPr>
      </w:pPr>
    </w:p>
    <w:p w14:paraId="589A1D65">
      <w:pPr>
        <w:rPr>
          <w:rFonts w:ascii="Arial" w:hAnsi="Arial" w:cs="Arial"/>
          <w:b/>
          <w:bCs/>
          <w:sz w:val="24"/>
          <w:szCs w:val="24"/>
        </w:rPr>
      </w:pPr>
      <w:r>
        <w:rPr>
          <w:rFonts w:ascii="Arial" w:hAnsi="Arial" w:cs="Arial"/>
          <w:b/>
          <w:bCs/>
          <w:sz w:val="24"/>
          <w:szCs w:val="24"/>
        </w:rPr>
        <w:t>Article V: Membership Dues and Registration Fee</w:t>
      </w:r>
    </w:p>
    <w:p w14:paraId="0FB3C484">
      <w:pPr>
        <w:rPr>
          <w:rFonts w:ascii="Arial" w:hAnsi="Arial" w:cs="Arial"/>
          <w:sz w:val="24"/>
          <w:szCs w:val="24"/>
        </w:rPr>
      </w:pPr>
      <w:r>
        <w:rPr>
          <w:rFonts w:ascii="Arial" w:hAnsi="Arial" w:cs="Arial"/>
          <w:sz w:val="24"/>
          <w:szCs w:val="24"/>
        </w:rPr>
        <w:t>Section 1: All first-year students participating in the Math Fest shall be required to pay a registration fee of ₱100.00. This fee is exclusive to first-year students, as they are the only members covered for participation in the Math Fest, the Math Club’s main annual activity.</w:t>
      </w:r>
    </w:p>
    <w:p w14:paraId="1312BD76">
      <w:pPr>
        <w:rPr>
          <w:rFonts w:ascii="Arial" w:hAnsi="Arial" w:cs="Arial"/>
          <w:sz w:val="24"/>
          <w:szCs w:val="24"/>
        </w:rPr>
      </w:pPr>
      <w:r>
        <w:rPr>
          <w:rFonts w:ascii="Arial" w:hAnsi="Arial" w:cs="Arial"/>
          <w:sz w:val="24"/>
          <w:szCs w:val="24"/>
        </w:rPr>
        <w:t>Section 2: The registration fee shall serve two purposes:</w:t>
      </w:r>
    </w:p>
    <w:p w14:paraId="50FB02A7">
      <w:pPr>
        <w:rPr>
          <w:rFonts w:ascii="Arial" w:hAnsi="Arial" w:cs="Arial"/>
          <w:sz w:val="24"/>
          <w:szCs w:val="24"/>
        </w:rPr>
      </w:pPr>
      <w:r>
        <w:rPr>
          <w:rFonts w:ascii="Arial" w:hAnsi="Arial" w:cs="Arial"/>
          <w:sz w:val="24"/>
          <w:szCs w:val="24"/>
        </w:rPr>
        <w:t>a) As a registration fee for participation in the Math Fest.</w:t>
      </w:r>
    </w:p>
    <w:p w14:paraId="791071A6">
      <w:pPr>
        <w:rPr>
          <w:rFonts w:ascii="Arial" w:hAnsi="Arial" w:cs="Arial"/>
          <w:sz w:val="24"/>
          <w:szCs w:val="24"/>
        </w:rPr>
      </w:pPr>
      <w:r>
        <w:rPr>
          <w:rFonts w:ascii="Arial" w:hAnsi="Arial" w:cs="Arial"/>
          <w:sz w:val="24"/>
          <w:szCs w:val="24"/>
        </w:rPr>
        <w:t>b) As a contribution to the general fund of the Math Club to support club activities and projects.</w:t>
      </w:r>
    </w:p>
    <w:p w14:paraId="368014DB">
      <w:pPr>
        <w:rPr>
          <w:rFonts w:ascii="Arial" w:hAnsi="Arial" w:cs="Arial"/>
          <w:sz w:val="24"/>
          <w:szCs w:val="24"/>
        </w:rPr>
      </w:pPr>
      <w:r>
        <w:rPr>
          <w:rFonts w:ascii="Arial" w:hAnsi="Arial" w:cs="Arial"/>
          <w:sz w:val="24"/>
          <w:szCs w:val="24"/>
        </w:rPr>
        <w:t>Section 3: The Math Club shall be responsible for collecting the registration fees and maintaining a transparent record of all funds. The Treasurer shall provide a report of collected fees and expenditures related to the Math Fest during the Math Club’s regular meetings.</w:t>
      </w:r>
    </w:p>
    <w:p w14:paraId="2B80B440">
      <w:pPr>
        <w:rPr>
          <w:rFonts w:ascii="Arial" w:hAnsi="Arial" w:cs="Arial"/>
          <w:sz w:val="24"/>
          <w:szCs w:val="24"/>
        </w:rPr>
      </w:pPr>
      <w:r>
        <w:rPr>
          <w:rFonts w:ascii="Arial" w:hAnsi="Arial" w:cs="Arial"/>
          <w:sz w:val="24"/>
          <w:szCs w:val="24"/>
        </w:rPr>
        <w:t>Section 4: The registration fee is non-refundable under any circumstances, except in cases explicitly approved by the Math Club officers.</w:t>
      </w:r>
    </w:p>
    <w:p w14:paraId="1016725E">
      <w:pPr>
        <w:spacing w:line="273" w:lineRule="auto"/>
        <w:jc w:val="center"/>
        <w:rPr>
          <w:rFonts w:ascii="Arial" w:hAnsi="Arial" w:cs="Arial"/>
          <w:sz w:val="24"/>
          <w:szCs w:val="24"/>
        </w:rPr>
      </w:pPr>
      <w:r>
        <w:rPr>
          <w:rFonts w:ascii="Arial" w:hAnsi="Arial" w:cs="Arial"/>
          <w:b/>
          <w:sz w:val="24"/>
          <w:szCs w:val="24"/>
        </w:rPr>
        <w:t>ARTICLE XI: EFFECTIVITY</w:t>
      </w:r>
    </w:p>
    <w:p w14:paraId="482E28D6">
      <w:pPr>
        <w:spacing w:line="273" w:lineRule="auto"/>
        <w:rPr>
          <w:rFonts w:ascii="Arial" w:hAnsi="Arial" w:cs="Arial"/>
          <w:i/>
          <w:sz w:val="24"/>
          <w:szCs w:val="24"/>
        </w:rPr>
      </w:pPr>
      <w:r>
        <w:rPr>
          <w:rFonts w:ascii="Arial" w:hAnsi="Arial" w:cs="Arial"/>
          <w:i/>
          <w:sz w:val="24"/>
          <w:szCs w:val="24"/>
        </w:rPr>
        <w:t xml:space="preserve">    Section 1</w:t>
      </w:r>
    </w:p>
    <w:p w14:paraId="2DE1656C">
      <w:pPr>
        <w:spacing w:line="273" w:lineRule="auto"/>
        <w:ind w:firstLine="720"/>
        <w:rPr>
          <w:rFonts w:ascii="Arial" w:hAnsi="Arial" w:cs="Arial"/>
          <w:sz w:val="24"/>
          <w:szCs w:val="24"/>
        </w:rPr>
      </w:pPr>
      <w:r>
        <w:rPr>
          <w:rFonts w:ascii="Arial" w:hAnsi="Arial" w:cs="Arial"/>
          <w:sz w:val="24"/>
          <w:szCs w:val="24"/>
        </w:rPr>
        <w:t>These Constitution and Bylaws shall take effect upon the approval of Campus Administrator, Chair, Office of Student Affairs and Services, Student Affairs Coordinator, Adviser and the Officers of the organization.</w:t>
      </w:r>
    </w:p>
    <w:p w14:paraId="3AFCA53E">
      <w:pPr>
        <w:spacing w:line="273" w:lineRule="auto"/>
        <w:rPr>
          <w:rFonts w:ascii="Arial" w:hAnsi="Arial" w:cs="Arial"/>
          <w:sz w:val="24"/>
          <w:szCs w:val="24"/>
        </w:rPr>
      </w:pPr>
      <w:r>
        <w:rPr>
          <w:rFonts w:ascii="Arial" w:hAnsi="Arial" w:cs="Arial"/>
          <w:sz w:val="24"/>
          <w:szCs w:val="24"/>
        </w:rPr>
        <w:t>Adopted this 28</w:t>
      </w:r>
      <w:r>
        <w:rPr>
          <w:rFonts w:ascii="Arial" w:hAnsi="Arial" w:cs="Arial"/>
          <w:sz w:val="24"/>
          <w:szCs w:val="24"/>
          <w:vertAlign w:val="superscript"/>
        </w:rPr>
        <w:t>th</w:t>
      </w:r>
      <w:r>
        <w:rPr>
          <w:rFonts w:ascii="Arial" w:hAnsi="Arial" w:cs="Arial"/>
          <w:sz w:val="24"/>
          <w:szCs w:val="24"/>
        </w:rPr>
        <w:t xml:space="preserve"> day of August, 2024 at ISUFST-SAN ENRIQUE CAMPUS San Enrique, Iloilo, Philippines by the affirmative vote of the majority of officers.</w:t>
      </w:r>
    </w:p>
    <w:p w14:paraId="095C2088">
      <w:pPr>
        <w:rPr>
          <w:rFonts w:ascii="Arial" w:hAnsi="Arial" w:cs="Arial"/>
          <w:sz w:val="24"/>
          <w:szCs w:val="24"/>
        </w:rPr>
      </w:pPr>
    </w:p>
    <w:p w14:paraId="74BAB851">
      <w:pPr>
        <w:rPr>
          <w:rFonts w:ascii="Arial" w:hAnsi="Arial" w:cs="Arial"/>
          <w:b/>
          <w:bCs/>
          <w:sz w:val="24"/>
          <w:szCs w:val="24"/>
        </w:rPr>
      </w:pPr>
    </w:p>
    <w:p w14:paraId="5434042D">
      <w:pPr>
        <w:rPr>
          <w:rFonts w:ascii="Arial" w:hAnsi="Arial" w:cs="Arial"/>
          <w:b/>
          <w:bCs/>
          <w:sz w:val="24"/>
          <w:szCs w:val="24"/>
        </w:rPr>
      </w:pPr>
      <w:r>
        <w:rPr>
          <w:rFonts w:ascii="Arial" w:hAnsi="Arial" w:cs="Arial"/>
          <w:sz w:val="24"/>
          <w:szCs w:val="24"/>
        </w:rPr>
        <w:t>Prepared and ratified by:</w:t>
      </w:r>
    </w:p>
    <w:p w14:paraId="6E71879A">
      <w:pPr>
        <w:rPr>
          <w:rFonts w:ascii="Arial" w:hAnsi="Arial" w:cs="Arial"/>
          <w:b/>
          <w:bCs/>
          <w:sz w:val="24"/>
          <w:szCs w:val="24"/>
        </w:rPr>
      </w:pPr>
    </w:p>
    <w:p w14:paraId="65A0F46E">
      <w:pPr>
        <w:spacing w:line="240" w:lineRule="auto"/>
        <w:rPr>
          <w:rFonts w:ascii="Arial" w:hAnsi="Arial" w:cs="Arial"/>
          <w:b/>
          <w:bCs/>
          <w:sz w:val="24"/>
          <w:szCs w:val="24"/>
        </w:rPr>
      </w:pPr>
      <w:r>
        <w:rPr>
          <w:rFonts w:ascii="Arial" w:hAnsi="Arial" w:cs="Arial"/>
          <w:b/>
          <w:bCs/>
          <w:sz w:val="24"/>
          <w:szCs w:val="24"/>
        </w:rPr>
        <w:t>JOHN PAUL L. AGULAY</w:t>
      </w:r>
    </w:p>
    <w:p w14:paraId="2DD02B8E">
      <w:pPr>
        <w:spacing w:line="240" w:lineRule="auto"/>
        <w:rPr>
          <w:rFonts w:ascii="Arial" w:hAnsi="Arial" w:cs="Arial"/>
          <w:sz w:val="24"/>
          <w:szCs w:val="24"/>
        </w:rPr>
      </w:pPr>
      <w:r>
        <w:rPr>
          <w:rFonts w:ascii="Arial" w:hAnsi="Arial" w:cs="Arial"/>
          <w:sz w:val="24"/>
          <w:szCs w:val="24"/>
        </w:rPr>
        <w:t>President</w:t>
      </w:r>
    </w:p>
    <w:p w14:paraId="3EDB4E0B">
      <w:pPr>
        <w:spacing w:line="240" w:lineRule="auto"/>
        <w:rPr>
          <w:rFonts w:ascii="Arial" w:hAnsi="Arial" w:cs="Arial"/>
          <w:sz w:val="24"/>
          <w:szCs w:val="24"/>
        </w:rPr>
      </w:pPr>
    </w:p>
    <w:p w14:paraId="43779455">
      <w:pPr>
        <w:spacing w:line="240" w:lineRule="auto"/>
        <w:rPr>
          <w:rFonts w:ascii="Arial" w:hAnsi="Arial" w:cs="Arial"/>
          <w:b/>
          <w:bCs/>
          <w:sz w:val="24"/>
          <w:szCs w:val="24"/>
        </w:rPr>
      </w:pPr>
      <w:r>
        <w:rPr>
          <w:rFonts w:ascii="Arial" w:hAnsi="Arial" w:cs="Arial"/>
          <w:b/>
          <w:bCs/>
          <w:sz w:val="24"/>
          <w:szCs w:val="24"/>
        </w:rPr>
        <w:t>JAMAICA PEARL AGUJETAS</w:t>
      </w:r>
    </w:p>
    <w:p w14:paraId="7AE0D4CC">
      <w:pPr>
        <w:spacing w:line="240" w:lineRule="auto"/>
        <w:rPr>
          <w:rFonts w:ascii="Arial" w:hAnsi="Arial" w:cs="Arial"/>
          <w:sz w:val="24"/>
          <w:szCs w:val="24"/>
        </w:rPr>
      </w:pPr>
      <w:r>
        <w:rPr>
          <w:rFonts w:ascii="Arial" w:hAnsi="Arial" w:cs="Arial"/>
          <w:sz w:val="24"/>
          <w:szCs w:val="24"/>
        </w:rPr>
        <w:t>Vice President</w:t>
      </w:r>
    </w:p>
    <w:p w14:paraId="2403308E">
      <w:pPr>
        <w:spacing w:line="240" w:lineRule="auto"/>
        <w:rPr>
          <w:rFonts w:ascii="Arial" w:hAnsi="Arial" w:cs="Arial"/>
          <w:sz w:val="24"/>
          <w:szCs w:val="24"/>
        </w:rPr>
      </w:pPr>
    </w:p>
    <w:p w14:paraId="7429A481">
      <w:pPr>
        <w:spacing w:line="240" w:lineRule="auto"/>
        <w:rPr>
          <w:rFonts w:ascii="Arial" w:hAnsi="Arial" w:cs="Arial"/>
          <w:sz w:val="24"/>
          <w:szCs w:val="24"/>
        </w:rPr>
      </w:pPr>
    </w:p>
    <w:p w14:paraId="11855F1A">
      <w:pPr>
        <w:spacing w:line="240" w:lineRule="auto"/>
        <w:rPr>
          <w:rFonts w:ascii="Arial" w:hAnsi="Arial" w:cs="Arial"/>
          <w:sz w:val="24"/>
          <w:szCs w:val="24"/>
        </w:rPr>
      </w:pPr>
    </w:p>
    <w:p w14:paraId="6DAD70BB">
      <w:pPr>
        <w:spacing w:line="240" w:lineRule="auto"/>
        <w:rPr>
          <w:rFonts w:ascii="Arial" w:hAnsi="Arial" w:cs="Arial"/>
          <w:b/>
          <w:bCs/>
          <w:sz w:val="24"/>
          <w:szCs w:val="24"/>
        </w:rPr>
      </w:pPr>
      <w:r>
        <w:rPr>
          <w:rFonts w:ascii="Arial" w:hAnsi="Arial" w:cs="Arial"/>
          <w:b/>
          <w:bCs/>
          <w:sz w:val="24"/>
          <w:szCs w:val="24"/>
        </w:rPr>
        <w:t>KYLA DOLOR DELA</w:t>
      </w:r>
    </w:p>
    <w:p w14:paraId="257E1A6B">
      <w:pPr>
        <w:spacing w:line="240" w:lineRule="auto"/>
        <w:rPr>
          <w:rFonts w:ascii="Arial" w:hAnsi="Arial" w:cs="Arial"/>
          <w:sz w:val="24"/>
          <w:szCs w:val="24"/>
        </w:rPr>
      </w:pPr>
      <w:r>
        <w:rPr>
          <w:rFonts w:ascii="Arial" w:hAnsi="Arial" w:cs="Arial"/>
          <w:sz w:val="24"/>
          <w:szCs w:val="24"/>
        </w:rPr>
        <w:t>Secretary</w:t>
      </w:r>
    </w:p>
    <w:p w14:paraId="66C8C3FB">
      <w:pPr>
        <w:spacing w:line="240" w:lineRule="auto"/>
        <w:rPr>
          <w:rFonts w:ascii="Arial" w:hAnsi="Arial" w:cs="Arial"/>
          <w:b/>
          <w:bCs/>
          <w:sz w:val="24"/>
          <w:szCs w:val="24"/>
        </w:rPr>
      </w:pPr>
    </w:p>
    <w:p w14:paraId="4D099381">
      <w:pPr>
        <w:spacing w:line="240" w:lineRule="auto"/>
        <w:rPr>
          <w:rFonts w:ascii="Arial" w:hAnsi="Arial" w:cs="Arial"/>
          <w:b/>
          <w:bCs/>
          <w:sz w:val="24"/>
          <w:szCs w:val="24"/>
        </w:rPr>
      </w:pPr>
      <w:r>
        <w:rPr>
          <w:rFonts w:ascii="Arial" w:hAnsi="Arial" w:cs="Arial"/>
          <w:b/>
          <w:bCs/>
          <w:sz w:val="24"/>
          <w:szCs w:val="24"/>
        </w:rPr>
        <w:t>RIZA MAE SICANG</w:t>
      </w:r>
    </w:p>
    <w:p w14:paraId="5DD4D3F7">
      <w:pPr>
        <w:spacing w:line="240" w:lineRule="auto"/>
        <w:rPr>
          <w:rFonts w:ascii="Arial" w:hAnsi="Arial" w:cs="Arial"/>
          <w:sz w:val="24"/>
          <w:szCs w:val="24"/>
        </w:rPr>
      </w:pPr>
      <w:r>
        <w:rPr>
          <w:rFonts w:ascii="Arial" w:hAnsi="Arial" w:cs="Arial"/>
          <w:sz w:val="24"/>
          <w:szCs w:val="24"/>
        </w:rPr>
        <w:t>Assistant Secretary</w:t>
      </w:r>
    </w:p>
    <w:p w14:paraId="06AF40DD">
      <w:pPr>
        <w:spacing w:line="240" w:lineRule="auto"/>
        <w:rPr>
          <w:rFonts w:ascii="Arial" w:hAnsi="Arial" w:cs="Arial"/>
          <w:sz w:val="24"/>
          <w:szCs w:val="24"/>
        </w:rPr>
      </w:pPr>
    </w:p>
    <w:p w14:paraId="551732B5">
      <w:pPr>
        <w:spacing w:line="240" w:lineRule="auto"/>
        <w:rPr>
          <w:rFonts w:ascii="Arial" w:hAnsi="Arial" w:cs="Arial"/>
          <w:b/>
          <w:bCs/>
          <w:sz w:val="24"/>
          <w:szCs w:val="24"/>
        </w:rPr>
      </w:pPr>
      <w:r>
        <w:rPr>
          <w:rFonts w:ascii="Arial" w:hAnsi="Arial" w:cs="Arial"/>
          <w:b/>
          <w:bCs/>
          <w:sz w:val="24"/>
          <w:szCs w:val="24"/>
        </w:rPr>
        <w:t>HARRA DIWA</w:t>
      </w:r>
    </w:p>
    <w:p w14:paraId="6C95B0C3">
      <w:pPr>
        <w:spacing w:line="240" w:lineRule="auto"/>
        <w:rPr>
          <w:rFonts w:ascii="Arial" w:hAnsi="Arial" w:cs="Arial"/>
          <w:sz w:val="24"/>
          <w:szCs w:val="24"/>
        </w:rPr>
      </w:pPr>
      <w:r>
        <w:rPr>
          <w:rFonts w:ascii="Arial" w:hAnsi="Arial" w:cs="Arial"/>
          <w:sz w:val="24"/>
          <w:szCs w:val="24"/>
        </w:rPr>
        <w:t>Treasurer</w:t>
      </w:r>
    </w:p>
    <w:p w14:paraId="20C9641E">
      <w:pPr>
        <w:spacing w:line="240" w:lineRule="auto"/>
        <w:rPr>
          <w:rFonts w:ascii="Arial" w:hAnsi="Arial" w:cs="Arial"/>
          <w:sz w:val="24"/>
          <w:szCs w:val="24"/>
        </w:rPr>
      </w:pPr>
    </w:p>
    <w:p w14:paraId="0B65ACC0">
      <w:pPr>
        <w:spacing w:line="240" w:lineRule="auto"/>
        <w:rPr>
          <w:rFonts w:ascii="Arial" w:hAnsi="Arial" w:cs="Arial"/>
          <w:b/>
          <w:bCs/>
          <w:sz w:val="24"/>
          <w:szCs w:val="24"/>
        </w:rPr>
      </w:pPr>
      <w:r>
        <w:rPr>
          <w:rFonts w:ascii="Arial" w:hAnsi="Arial" w:cs="Arial"/>
          <w:b/>
          <w:bCs/>
          <w:sz w:val="24"/>
          <w:szCs w:val="24"/>
        </w:rPr>
        <w:t>JOHN KEVIN MANERO</w:t>
      </w:r>
    </w:p>
    <w:p w14:paraId="0415DC8A">
      <w:pPr>
        <w:spacing w:line="240" w:lineRule="auto"/>
        <w:rPr>
          <w:rFonts w:ascii="Arial" w:hAnsi="Arial" w:cs="Arial"/>
          <w:sz w:val="24"/>
          <w:szCs w:val="24"/>
        </w:rPr>
      </w:pPr>
      <w:r>
        <w:rPr>
          <w:rFonts w:ascii="Arial" w:hAnsi="Arial" w:cs="Arial"/>
          <w:sz w:val="24"/>
          <w:szCs w:val="24"/>
        </w:rPr>
        <w:t>Assistant Treasurer</w:t>
      </w:r>
    </w:p>
    <w:p w14:paraId="75971EB0">
      <w:pPr>
        <w:spacing w:line="240" w:lineRule="auto"/>
        <w:rPr>
          <w:rFonts w:ascii="Arial" w:hAnsi="Arial" w:cs="Arial"/>
          <w:sz w:val="24"/>
          <w:szCs w:val="24"/>
        </w:rPr>
      </w:pPr>
    </w:p>
    <w:p w14:paraId="22599B1F">
      <w:pPr>
        <w:spacing w:line="240" w:lineRule="auto"/>
        <w:rPr>
          <w:rFonts w:ascii="Arial" w:hAnsi="Arial" w:cs="Arial"/>
          <w:b/>
          <w:bCs/>
          <w:sz w:val="24"/>
          <w:szCs w:val="24"/>
        </w:rPr>
      </w:pPr>
      <w:r>
        <w:rPr>
          <w:rFonts w:ascii="Arial" w:hAnsi="Arial" w:cs="Arial"/>
          <w:b/>
          <w:bCs/>
          <w:sz w:val="24"/>
          <w:szCs w:val="24"/>
        </w:rPr>
        <w:t>GEVIE CABANSAG</w:t>
      </w:r>
    </w:p>
    <w:p w14:paraId="2E42D1C5">
      <w:pPr>
        <w:spacing w:line="240" w:lineRule="auto"/>
        <w:rPr>
          <w:rFonts w:ascii="Arial" w:hAnsi="Arial" w:cs="Arial"/>
          <w:sz w:val="24"/>
          <w:szCs w:val="24"/>
        </w:rPr>
      </w:pPr>
      <w:r>
        <w:rPr>
          <w:rFonts w:ascii="Arial" w:hAnsi="Arial" w:cs="Arial"/>
          <w:sz w:val="24"/>
          <w:szCs w:val="24"/>
        </w:rPr>
        <w:t>Auditor</w:t>
      </w:r>
    </w:p>
    <w:p w14:paraId="4897AC19">
      <w:pPr>
        <w:spacing w:line="240" w:lineRule="auto"/>
        <w:rPr>
          <w:rFonts w:ascii="Arial" w:hAnsi="Arial" w:cs="Arial"/>
          <w:sz w:val="24"/>
          <w:szCs w:val="24"/>
        </w:rPr>
      </w:pPr>
    </w:p>
    <w:p w14:paraId="3596FF5D">
      <w:pPr>
        <w:spacing w:line="240" w:lineRule="auto"/>
        <w:rPr>
          <w:rFonts w:ascii="Arial" w:hAnsi="Arial" w:cs="Arial"/>
          <w:b/>
          <w:bCs/>
          <w:sz w:val="24"/>
          <w:szCs w:val="24"/>
        </w:rPr>
      </w:pPr>
      <w:r>
        <w:rPr>
          <w:rFonts w:ascii="Arial" w:hAnsi="Arial" w:cs="Arial"/>
          <w:b/>
          <w:bCs/>
          <w:sz w:val="24"/>
          <w:szCs w:val="24"/>
        </w:rPr>
        <w:t>KAREN FAITH PACU-IN</w:t>
      </w:r>
    </w:p>
    <w:p w14:paraId="4BD0DD39">
      <w:pPr>
        <w:spacing w:line="240" w:lineRule="auto"/>
        <w:rPr>
          <w:rFonts w:ascii="Arial" w:hAnsi="Arial" w:cs="Arial"/>
          <w:sz w:val="24"/>
          <w:szCs w:val="24"/>
        </w:rPr>
      </w:pPr>
      <w:r>
        <w:rPr>
          <w:rFonts w:ascii="Arial" w:hAnsi="Arial" w:cs="Arial"/>
          <w:sz w:val="24"/>
          <w:szCs w:val="24"/>
        </w:rPr>
        <w:t>Assistant Auditor</w:t>
      </w:r>
    </w:p>
    <w:p w14:paraId="3438C274">
      <w:pPr>
        <w:spacing w:line="240" w:lineRule="auto"/>
        <w:rPr>
          <w:rFonts w:ascii="Arial" w:hAnsi="Arial" w:cs="Arial"/>
          <w:sz w:val="24"/>
          <w:szCs w:val="24"/>
        </w:rPr>
      </w:pPr>
    </w:p>
    <w:p w14:paraId="17A05106">
      <w:pPr>
        <w:spacing w:line="240" w:lineRule="auto"/>
        <w:rPr>
          <w:rFonts w:ascii="Arial" w:hAnsi="Arial" w:cs="Arial"/>
          <w:b/>
          <w:bCs/>
          <w:sz w:val="24"/>
          <w:szCs w:val="24"/>
        </w:rPr>
      </w:pPr>
      <w:r>
        <w:rPr>
          <w:rFonts w:ascii="Arial" w:hAnsi="Arial" w:cs="Arial"/>
          <w:b/>
          <w:bCs/>
          <w:sz w:val="24"/>
          <w:szCs w:val="24"/>
        </w:rPr>
        <w:t>NHER CORDERO</w:t>
      </w:r>
    </w:p>
    <w:p w14:paraId="15F4153A">
      <w:pPr>
        <w:spacing w:line="240" w:lineRule="auto"/>
        <w:rPr>
          <w:rFonts w:ascii="Arial" w:hAnsi="Arial" w:cs="Arial"/>
          <w:sz w:val="24"/>
          <w:szCs w:val="24"/>
        </w:rPr>
      </w:pPr>
      <w:r>
        <w:rPr>
          <w:rFonts w:ascii="Arial" w:hAnsi="Arial" w:cs="Arial"/>
          <w:sz w:val="24"/>
          <w:szCs w:val="24"/>
        </w:rPr>
        <w:t xml:space="preserve">Business Manager </w:t>
      </w:r>
    </w:p>
    <w:p w14:paraId="01C114D8">
      <w:pPr>
        <w:spacing w:line="240" w:lineRule="auto"/>
        <w:rPr>
          <w:rFonts w:ascii="Arial" w:hAnsi="Arial" w:cs="Arial"/>
          <w:sz w:val="24"/>
          <w:szCs w:val="24"/>
        </w:rPr>
      </w:pPr>
    </w:p>
    <w:p w14:paraId="006AD983">
      <w:pPr>
        <w:spacing w:line="240" w:lineRule="auto"/>
        <w:rPr>
          <w:rFonts w:ascii="Arial" w:hAnsi="Arial" w:cs="Arial"/>
          <w:b/>
          <w:bCs/>
          <w:sz w:val="24"/>
          <w:szCs w:val="24"/>
        </w:rPr>
      </w:pPr>
      <w:r>
        <w:rPr>
          <w:rFonts w:ascii="Arial" w:hAnsi="Arial" w:cs="Arial"/>
          <w:b/>
          <w:bCs/>
          <w:sz w:val="24"/>
          <w:szCs w:val="24"/>
        </w:rPr>
        <w:t>JHUN LANDRICK CANTILLAS</w:t>
      </w:r>
    </w:p>
    <w:p w14:paraId="785C70B5">
      <w:pPr>
        <w:spacing w:line="240" w:lineRule="auto"/>
        <w:rPr>
          <w:rFonts w:ascii="Arial" w:hAnsi="Arial" w:cs="Arial"/>
          <w:sz w:val="24"/>
          <w:szCs w:val="24"/>
        </w:rPr>
      </w:pPr>
      <w:r>
        <w:rPr>
          <w:rFonts w:ascii="Arial" w:hAnsi="Arial" w:cs="Arial"/>
          <w:sz w:val="24"/>
          <w:szCs w:val="24"/>
        </w:rPr>
        <w:t>Assistant Business Manager</w:t>
      </w:r>
    </w:p>
    <w:p w14:paraId="0F639759">
      <w:pPr>
        <w:spacing w:line="240" w:lineRule="auto"/>
        <w:rPr>
          <w:rFonts w:ascii="Arial" w:hAnsi="Arial" w:cs="Arial"/>
          <w:sz w:val="24"/>
          <w:szCs w:val="24"/>
        </w:rPr>
      </w:pPr>
    </w:p>
    <w:p w14:paraId="143C5B0A">
      <w:pPr>
        <w:spacing w:line="240" w:lineRule="auto"/>
        <w:rPr>
          <w:rFonts w:ascii="Arial" w:hAnsi="Arial" w:cs="Arial"/>
          <w:b/>
          <w:bCs/>
          <w:sz w:val="24"/>
          <w:szCs w:val="24"/>
        </w:rPr>
      </w:pPr>
      <w:r>
        <w:rPr>
          <w:rFonts w:ascii="Arial" w:hAnsi="Arial" w:cs="Arial"/>
          <w:b/>
          <w:bCs/>
          <w:sz w:val="24"/>
          <w:szCs w:val="24"/>
        </w:rPr>
        <w:t>JM ABORDAJE</w:t>
      </w:r>
    </w:p>
    <w:p w14:paraId="6E5BF060">
      <w:pPr>
        <w:spacing w:line="240" w:lineRule="auto"/>
        <w:rPr>
          <w:rFonts w:ascii="Arial" w:hAnsi="Arial" w:cs="Arial"/>
          <w:sz w:val="24"/>
          <w:szCs w:val="24"/>
        </w:rPr>
      </w:pPr>
      <w:r>
        <w:rPr>
          <w:rFonts w:ascii="Arial" w:hAnsi="Arial" w:cs="Arial"/>
          <w:sz w:val="24"/>
          <w:szCs w:val="24"/>
        </w:rPr>
        <w:t>P.R.O.</w:t>
      </w:r>
    </w:p>
    <w:p w14:paraId="0A697B1E">
      <w:pPr>
        <w:spacing w:line="240" w:lineRule="auto"/>
        <w:rPr>
          <w:rFonts w:ascii="Arial" w:hAnsi="Arial" w:cs="Arial"/>
          <w:sz w:val="24"/>
          <w:szCs w:val="24"/>
        </w:rPr>
      </w:pPr>
    </w:p>
    <w:p w14:paraId="7FEA06AE">
      <w:pPr>
        <w:spacing w:line="240" w:lineRule="auto"/>
        <w:rPr>
          <w:rFonts w:ascii="Arial" w:hAnsi="Arial" w:cs="Arial"/>
          <w:b/>
          <w:bCs/>
          <w:sz w:val="24"/>
          <w:szCs w:val="24"/>
        </w:rPr>
      </w:pPr>
    </w:p>
    <w:p w14:paraId="73841A4E">
      <w:pPr>
        <w:spacing w:line="240" w:lineRule="auto"/>
        <w:rPr>
          <w:rFonts w:ascii="Arial" w:hAnsi="Arial" w:cs="Arial"/>
          <w:b/>
          <w:bCs/>
          <w:sz w:val="24"/>
          <w:szCs w:val="24"/>
        </w:rPr>
      </w:pPr>
    </w:p>
    <w:p w14:paraId="516D275A">
      <w:pPr>
        <w:spacing w:line="240" w:lineRule="auto"/>
        <w:rPr>
          <w:rFonts w:ascii="Arial" w:hAnsi="Arial" w:cs="Arial"/>
          <w:b/>
          <w:bCs/>
          <w:sz w:val="24"/>
          <w:szCs w:val="24"/>
        </w:rPr>
      </w:pPr>
    </w:p>
    <w:p w14:paraId="51C29663">
      <w:pPr>
        <w:spacing w:line="240" w:lineRule="auto"/>
        <w:rPr>
          <w:rFonts w:ascii="Arial" w:hAnsi="Arial" w:cs="Arial"/>
          <w:b/>
          <w:bCs/>
          <w:sz w:val="24"/>
          <w:szCs w:val="24"/>
        </w:rPr>
      </w:pPr>
      <w:r>
        <w:rPr>
          <w:rFonts w:ascii="Arial" w:hAnsi="Arial" w:cs="Arial"/>
          <w:b/>
          <w:bCs/>
          <w:sz w:val="24"/>
          <w:szCs w:val="24"/>
        </w:rPr>
        <w:t>JHON DAVID POBLADOR</w:t>
      </w:r>
    </w:p>
    <w:p w14:paraId="7AE2B683">
      <w:pPr>
        <w:spacing w:line="240" w:lineRule="auto"/>
        <w:rPr>
          <w:rFonts w:ascii="Arial" w:hAnsi="Arial" w:cs="Arial"/>
          <w:sz w:val="24"/>
          <w:szCs w:val="24"/>
        </w:rPr>
      </w:pPr>
      <w:r>
        <w:rPr>
          <w:rFonts w:ascii="Arial" w:hAnsi="Arial" w:cs="Arial"/>
          <w:sz w:val="24"/>
          <w:szCs w:val="24"/>
        </w:rPr>
        <w:t>P.R.O.</w:t>
      </w:r>
    </w:p>
    <w:p w14:paraId="25049D40">
      <w:pPr>
        <w:spacing w:line="240" w:lineRule="auto"/>
        <w:rPr>
          <w:rFonts w:ascii="Arial" w:hAnsi="Arial" w:cs="Arial"/>
          <w:sz w:val="24"/>
          <w:szCs w:val="24"/>
        </w:rPr>
      </w:pPr>
    </w:p>
    <w:p w14:paraId="26FF366C">
      <w:pPr>
        <w:spacing w:line="240" w:lineRule="auto"/>
        <w:rPr>
          <w:rFonts w:ascii="Arial" w:hAnsi="Arial" w:cs="Arial"/>
          <w:b/>
          <w:bCs/>
          <w:sz w:val="24"/>
          <w:szCs w:val="24"/>
        </w:rPr>
      </w:pPr>
      <w:r>
        <w:rPr>
          <w:rFonts w:ascii="Arial" w:hAnsi="Arial" w:cs="Arial"/>
          <w:b/>
          <w:bCs/>
          <w:sz w:val="24"/>
          <w:szCs w:val="24"/>
        </w:rPr>
        <w:t>JEASRYNN KYLA PALMEROLA</w:t>
      </w:r>
    </w:p>
    <w:p w14:paraId="185FEBF6">
      <w:pPr>
        <w:spacing w:line="240" w:lineRule="auto"/>
        <w:rPr>
          <w:rFonts w:ascii="Arial" w:hAnsi="Arial" w:cs="Arial"/>
          <w:sz w:val="24"/>
          <w:szCs w:val="24"/>
        </w:rPr>
      </w:pPr>
      <w:r>
        <w:rPr>
          <w:rFonts w:ascii="Arial" w:hAnsi="Arial" w:cs="Arial"/>
          <w:sz w:val="24"/>
          <w:szCs w:val="24"/>
        </w:rPr>
        <w:t>Muse</w:t>
      </w:r>
    </w:p>
    <w:p w14:paraId="34BB0882">
      <w:pPr>
        <w:spacing w:line="240" w:lineRule="auto"/>
        <w:rPr>
          <w:rFonts w:ascii="Arial" w:hAnsi="Arial" w:cs="Arial"/>
          <w:sz w:val="24"/>
          <w:szCs w:val="24"/>
        </w:rPr>
      </w:pPr>
    </w:p>
    <w:p w14:paraId="3222B568">
      <w:pPr>
        <w:spacing w:line="240" w:lineRule="auto"/>
        <w:rPr>
          <w:rFonts w:ascii="Arial" w:hAnsi="Arial" w:cs="Arial"/>
          <w:b/>
          <w:bCs/>
          <w:sz w:val="24"/>
          <w:szCs w:val="24"/>
        </w:rPr>
      </w:pPr>
      <w:r>
        <w:rPr>
          <w:rFonts w:ascii="Arial" w:hAnsi="Arial" w:cs="Arial"/>
          <w:b/>
          <w:bCs/>
          <w:sz w:val="24"/>
          <w:szCs w:val="24"/>
        </w:rPr>
        <w:t>RICHMOND ELIZARES</w:t>
      </w:r>
    </w:p>
    <w:p w14:paraId="3C444A98">
      <w:pPr>
        <w:spacing w:line="240" w:lineRule="auto"/>
        <w:rPr>
          <w:rFonts w:ascii="Arial" w:hAnsi="Arial" w:cs="Arial"/>
          <w:sz w:val="24"/>
          <w:szCs w:val="24"/>
        </w:rPr>
      </w:pPr>
      <w:r>
        <w:rPr>
          <w:rFonts w:ascii="Arial" w:hAnsi="Arial" w:cs="Arial"/>
          <w:sz w:val="24"/>
          <w:szCs w:val="24"/>
        </w:rPr>
        <w:t>Escort</w:t>
      </w:r>
    </w:p>
    <w:p w14:paraId="545F8873">
      <w:pPr>
        <w:spacing w:line="240" w:lineRule="auto"/>
        <w:rPr>
          <w:rFonts w:ascii="Arial" w:hAnsi="Arial" w:cs="Arial"/>
          <w:sz w:val="24"/>
          <w:szCs w:val="24"/>
        </w:rPr>
      </w:pPr>
    </w:p>
    <w:p w14:paraId="2A1D95AF">
      <w:pPr>
        <w:spacing w:line="240" w:lineRule="auto"/>
        <w:rPr>
          <w:rFonts w:ascii="Arial" w:hAnsi="Arial" w:cs="Arial"/>
          <w:b/>
          <w:bCs/>
          <w:sz w:val="24"/>
          <w:szCs w:val="24"/>
        </w:rPr>
      </w:pPr>
      <w:r>
        <w:rPr>
          <w:rFonts w:ascii="Arial" w:hAnsi="Arial" w:cs="Arial"/>
          <w:b/>
          <w:bCs/>
          <w:sz w:val="24"/>
          <w:szCs w:val="24"/>
        </w:rPr>
        <w:t>ZYRA E. GREGORIO</w:t>
      </w:r>
    </w:p>
    <w:p w14:paraId="127F6764">
      <w:pPr>
        <w:spacing w:line="240" w:lineRule="auto"/>
        <w:rPr>
          <w:rFonts w:ascii="Arial" w:hAnsi="Arial" w:cs="Arial"/>
          <w:sz w:val="24"/>
          <w:szCs w:val="24"/>
        </w:rPr>
      </w:pPr>
      <w:r>
        <w:rPr>
          <w:rFonts w:ascii="Arial" w:hAnsi="Arial" w:cs="Arial"/>
          <w:sz w:val="24"/>
          <w:szCs w:val="24"/>
        </w:rPr>
        <w:t>Adviser, Math Club</w:t>
      </w:r>
    </w:p>
    <w:p w14:paraId="5C338940">
      <w:pPr>
        <w:spacing w:line="240" w:lineRule="auto"/>
        <w:rPr>
          <w:rFonts w:ascii="Arial" w:hAnsi="Arial" w:cs="Arial"/>
          <w:sz w:val="24"/>
          <w:szCs w:val="24"/>
        </w:rPr>
      </w:pPr>
    </w:p>
    <w:p w14:paraId="3847FE6D">
      <w:pPr>
        <w:spacing w:line="240" w:lineRule="auto"/>
        <w:rPr>
          <w:rFonts w:ascii="Arial" w:hAnsi="Arial" w:cs="Arial"/>
          <w:b/>
          <w:bCs/>
          <w:sz w:val="24"/>
          <w:szCs w:val="24"/>
        </w:rPr>
      </w:pPr>
      <w:r>
        <w:rPr>
          <w:rFonts w:ascii="Arial" w:hAnsi="Arial" w:cs="Arial"/>
          <w:b/>
          <w:bCs/>
          <w:sz w:val="24"/>
          <w:szCs w:val="24"/>
        </w:rPr>
        <w:t xml:space="preserve">ISABEL F. BIANA  </w:t>
      </w:r>
    </w:p>
    <w:p w14:paraId="7FA5CA07">
      <w:pPr>
        <w:spacing w:line="240" w:lineRule="auto"/>
        <w:rPr>
          <w:rFonts w:ascii="Arial" w:hAnsi="Arial" w:cs="Arial"/>
          <w:sz w:val="24"/>
          <w:szCs w:val="24"/>
        </w:rPr>
      </w:pPr>
      <w:r>
        <w:rPr>
          <w:rFonts w:ascii="Arial" w:hAnsi="Arial" w:cs="Arial"/>
          <w:sz w:val="24"/>
          <w:szCs w:val="24"/>
        </w:rPr>
        <w:t>Co- Adviser, Math Club</w:t>
      </w:r>
    </w:p>
    <w:p w14:paraId="606E6562">
      <w:pPr>
        <w:spacing w:line="240" w:lineRule="auto"/>
        <w:rPr>
          <w:rFonts w:ascii="Arial" w:hAnsi="Arial" w:cs="Arial"/>
          <w:sz w:val="24"/>
          <w:szCs w:val="24"/>
        </w:rPr>
      </w:pPr>
    </w:p>
    <w:p w14:paraId="1F78D2C8">
      <w:pPr>
        <w:spacing w:line="240" w:lineRule="auto"/>
        <w:rPr>
          <w:rFonts w:ascii="Arial" w:hAnsi="Arial" w:cs="Arial"/>
          <w:b/>
          <w:bCs/>
          <w:sz w:val="24"/>
          <w:szCs w:val="24"/>
        </w:rPr>
      </w:pPr>
      <w:r>
        <w:rPr>
          <w:rFonts w:ascii="Arial" w:hAnsi="Arial" w:cs="Arial"/>
          <w:b/>
          <w:bCs/>
          <w:sz w:val="24"/>
          <w:szCs w:val="24"/>
        </w:rPr>
        <w:t>INSTR. MARVIN P. SUBRIDA</w:t>
      </w:r>
    </w:p>
    <w:p w14:paraId="6BF0D589">
      <w:pPr>
        <w:spacing w:line="240" w:lineRule="auto"/>
        <w:rPr>
          <w:rFonts w:ascii="Arial" w:hAnsi="Arial" w:cs="Arial"/>
          <w:sz w:val="24"/>
          <w:szCs w:val="24"/>
        </w:rPr>
      </w:pPr>
      <w:r>
        <w:rPr>
          <w:rFonts w:ascii="Arial" w:hAnsi="Arial" w:cs="Arial"/>
          <w:sz w:val="24"/>
          <w:szCs w:val="24"/>
        </w:rPr>
        <w:t>OIC, Office of the Student Support Center</w:t>
      </w:r>
    </w:p>
    <w:p w14:paraId="0F1DE2B3">
      <w:pPr>
        <w:spacing w:line="240" w:lineRule="auto"/>
        <w:rPr>
          <w:rFonts w:ascii="Arial" w:hAnsi="Arial" w:cs="Arial"/>
          <w:sz w:val="24"/>
          <w:szCs w:val="24"/>
        </w:rPr>
      </w:pPr>
    </w:p>
    <w:p w14:paraId="73C0A6B3">
      <w:pPr>
        <w:spacing w:line="240" w:lineRule="auto"/>
        <w:rPr>
          <w:rFonts w:ascii="Arial" w:hAnsi="Arial" w:cs="Arial"/>
          <w:sz w:val="24"/>
          <w:szCs w:val="24"/>
        </w:rPr>
      </w:pPr>
    </w:p>
    <w:p w14:paraId="1B98349C">
      <w:pPr>
        <w:spacing w:line="240" w:lineRule="auto"/>
        <w:rPr>
          <w:rFonts w:ascii="Arial" w:hAnsi="Arial" w:cs="Arial"/>
          <w:sz w:val="24"/>
          <w:szCs w:val="24"/>
        </w:rPr>
      </w:pPr>
      <w:r>
        <w:rPr>
          <w:rFonts w:ascii="Arial" w:hAnsi="Arial" w:cs="Arial"/>
          <w:sz w:val="24"/>
          <w:szCs w:val="24"/>
        </w:rPr>
        <w:t>Approved:</w:t>
      </w:r>
    </w:p>
    <w:p w14:paraId="3B3E34C2">
      <w:pPr>
        <w:spacing w:line="240" w:lineRule="auto"/>
        <w:rPr>
          <w:rFonts w:ascii="Arial" w:hAnsi="Arial" w:cs="Arial"/>
          <w:b/>
          <w:bCs/>
          <w:sz w:val="24"/>
          <w:szCs w:val="24"/>
        </w:rPr>
      </w:pPr>
    </w:p>
    <w:p w14:paraId="5B556078">
      <w:pPr>
        <w:spacing w:line="240" w:lineRule="auto"/>
        <w:rPr>
          <w:rFonts w:ascii="Arial" w:hAnsi="Arial" w:cs="Arial"/>
          <w:b/>
          <w:bCs/>
          <w:sz w:val="24"/>
          <w:szCs w:val="24"/>
        </w:rPr>
      </w:pPr>
      <w:r>
        <w:rPr>
          <w:rFonts w:ascii="Arial" w:hAnsi="Arial" w:cs="Arial"/>
          <w:b/>
          <w:bCs/>
          <w:sz w:val="24"/>
          <w:szCs w:val="24"/>
        </w:rPr>
        <w:t>ENGR. REX D. DIAZ, DIT</w:t>
      </w:r>
    </w:p>
    <w:p w14:paraId="2C573643">
      <w:pPr>
        <w:spacing w:line="240" w:lineRule="auto"/>
        <w:rPr>
          <w:rFonts w:ascii="Arial" w:hAnsi="Arial" w:cs="Arial"/>
          <w:sz w:val="24"/>
          <w:szCs w:val="24"/>
        </w:rPr>
      </w:pPr>
      <w:r>
        <w:rPr>
          <w:rFonts w:ascii="Arial" w:hAnsi="Arial" w:cs="Arial"/>
          <w:sz w:val="24"/>
          <w:szCs w:val="24"/>
        </w:rPr>
        <w:t>Campus Administrator</w:t>
      </w:r>
    </w:p>
    <w:p w14:paraId="6AF97D34">
      <w:pPr>
        <w:rPr>
          <w:rFonts w:ascii="Arial" w:hAnsi="Arial" w:cs="Arial"/>
          <w:b/>
          <w:bCs/>
          <w:sz w:val="24"/>
          <w:szCs w:val="24"/>
        </w:rPr>
      </w:pPr>
      <w:r>
        <w:rPr>
          <w:rFonts w:ascii="Arial" w:hAnsi="Arial" w:cs="Arial"/>
          <w:b/>
          <w:bCs/>
          <w:sz w:val="24"/>
          <w:szCs w:val="24"/>
        </w:rPr>
        <w:br w:type="page"/>
      </w:r>
    </w:p>
    <w:p w14:paraId="48E30D6E">
      <w:pPr>
        <w:spacing w:after="0" w:line="240" w:lineRule="auto"/>
        <w:jc w:val="center"/>
        <w:rPr>
          <w:rFonts w:ascii="Arial" w:hAnsi="Arial" w:cs="Arial"/>
          <w:b/>
          <w:bCs/>
          <w:sz w:val="24"/>
          <w:szCs w:val="24"/>
        </w:rPr>
      </w:pPr>
      <w:r>
        <w:rPr>
          <w:rFonts w:ascii="Arial" w:hAnsi="Arial" w:cs="Arial"/>
          <w:b/>
          <w:bCs/>
          <w:sz w:val="24"/>
          <w:szCs w:val="24"/>
        </w:rPr>
        <w:t>MATH CLUB OFFICERS</w:t>
      </w:r>
    </w:p>
    <w:p w14:paraId="2568D78D">
      <w:pPr>
        <w:spacing w:after="0" w:line="240" w:lineRule="auto"/>
        <w:jc w:val="center"/>
        <w:rPr>
          <w:rFonts w:ascii="Arial" w:hAnsi="Arial" w:cs="Arial"/>
          <w:b/>
          <w:bCs/>
          <w:sz w:val="24"/>
          <w:szCs w:val="24"/>
        </w:rPr>
      </w:pPr>
      <w:r>
        <w:rPr>
          <w:rFonts w:ascii="Arial" w:hAnsi="Arial" w:cs="Arial"/>
          <w:b/>
          <w:bCs/>
          <w:sz w:val="24"/>
          <w:szCs w:val="24"/>
        </w:rPr>
        <w:t>A.Y. 2025-2026</w:t>
      </w:r>
    </w:p>
    <w:p w14:paraId="7864D968">
      <w:pPr>
        <w:spacing w:line="240" w:lineRule="auto"/>
        <w:jc w:val="center"/>
        <w:rPr>
          <w:rFonts w:ascii="Arial" w:hAnsi="Arial" w:cs="Arial"/>
          <w:b/>
          <w:bCs/>
          <w:sz w:val="24"/>
          <w:szCs w:val="24"/>
        </w:rPr>
      </w:pPr>
    </w:p>
    <w:p w14:paraId="5F6395C4">
      <w:pPr>
        <w:spacing w:line="276" w:lineRule="auto"/>
        <w:rPr>
          <w:rFonts w:ascii="Arial" w:hAnsi="Arial" w:cs="Arial"/>
          <w:sz w:val="24"/>
          <w:szCs w:val="24"/>
        </w:rPr>
      </w:pPr>
      <w:r>
        <w:rPr>
          <w:rFonts w:ascii="Arial" w:hAnsi="Arial" w:cs="Arial"/>
          <w:b/>
          <w:bCs/>
          <w:sz w:val="24"/>
          <w:szCs w:val="24"/>
        </w:rPr>
        <w:t xml:space="preserve">President: </w:t>
      </w:r>
      <w:r>
        <w:rPr>
          <w:rFonts w:ascii="Arial" w:hAnsi="Arial" w:cs="Arial"/>
          <w:sz w:val="24"/>
          <w:szCs w:val="24"/>
        </w:rPr>
        <w:t>John Paul Agulay</w:t>
      </w:r>
    </w:p>
    <w:p w14:paraId="11B4506C">
      <w:pPr>
        <w:spacing w:line="276" w:lineRule="auto"/>
        <w:rPr>
          <w:rFonts w:ascii="Arial" w:hAnsi="Arial" w:cs="Arial"/>
          <w:b/>
          <w:bCs/>
          <w:sz w:val="24"/>
          <w:szCs w:val="24"/>
        </w:rPr>
      </w:pPr>
      <w:r>
        <w:rPr>
          <w:rFonts w:ascii="Arial" w:hAnsi="Arial" w:cs="Arial"/>
          <w:b/>
          <w:bCs/>
          <w:sz w:val="24"/>
          <w:szCs w:val="24"/>
        </w:rPr>
        <w:t xml:space="preserve">Vice President: </w:t>
      </w:r>
      <w:r>
        <w:rPr>
          <w:rFonts w:ascii="Arial" w:hAnsi="Arial" w:cs="Arial"/>
          <w:sz w:val="24"/>
          <w:szCs w:val="24"/>
        </w:rPr>
        <w:t>Jamaica Pearl Agujetas</w:t>
      </w:r>
    </w:p>
    <w:p w14:paraId="541D634A">
      <w:pPr>
        <w:spacing w:line="276" w:lineRule="auto"/>
        <w:rPr>
          <w:rFonts w:ascii="Arial" w:hAnsi="Arial" w:cs="Arial"/>
          <w:sz w:val="24"/>
          <w:szCs w:val="24"/>
        </w:rPr>
      </w:pPr>
      <w:r>
        <w:rPr>
          <w:rFonts w:ascii="Arial" w:hAnsi="Arial" w:cs="Arial"/>
          <w:b/>
          <w:bCs/>
          <w:sz w:val="24"/>
          <w:szCs w:val="24"/>
        </w:rPr>
        <w:t xml:space="preserve">Secretary: </w:t>
      </w:r>
      <w:r>
        <w:rPr>
          <w:rFonts w:ascii="Arial" w:hAnsi="Arial" w:cs="Arial"/>
          <w:sz w:val="24"/>
          <w:szCs w:val="24"/>
        </w:rPr>
        <w:t>Kyla Dolor Dela</w:t>
      </w:r>
    </w:p>
    <w:p w14:paraId="385070BA">
      <w:pPr>
        <w:spacing w:line="276" w:lineRule="auto"/>
        <w:rPr>
          <w:rFonts w:ascii="Arial" w:hAnsi="Arial" w:cs="Arial"/>
          <w:sz w:val="24"/>
          <w:szCs w:val="24"/>
        </w:rPr>
      </w:pPr>
      <w:r>
        <w:rPr>
          <w:rFonts w:ascii="Arial" w:hAnsi="Arial" w:cs="Arial"/>
          <w:b/>
          <w:bCs/>
          <w:sz w:val="24"/>
          <w:szCs w:val="24"/>
        </w:rPr>
        <w:t xml:space="preserve">Asst. Secretary: </w:t>
      </w:r>
      <w:r>
        <w:rPr>
          <w:rFonts w:ascii="Arial" w:hAnsi="Arial" w:cs="Arial"/>
          <w:sz w:val="24"/>
          <w:szCs w:val="24"/>
        </w:rPr>
        <w:t>Riza Mae Sicang</w:t>
      </w:r>
    </w:p>
    <w:p w14:paraId="3458838A">
      <w:pPr>
        <w:spacing w:line="276" w:lineRule="auto"/>
        <w:rPr>
          <w:rFonts w:ascii="Arial" w:hAnsi="Arial" w:cs="Arial"/>
          <w:b/>
          <w:bCs/>
          <w:sz w:val="24"/>
          <w:szCs w:val="24"/>
        </w:rPr>
      </w:pPr>
      <w:r>
        <w:rPr>
          <w:rFonts w:ascii="Arial" w:hAnsi="Arial" w:cs="Arial"/>
          <w:b/>
          <w:bCs/>
          <w:sz w:val="24"/>
          <w:szCs w:val="24"/>
        </w:rPr>
        <w:t xml:space="preserve">Treasurer: </w:t>
      </w:r>
      <w:r>
        <w:rPr>
          <w:rFonts w:ascii="Arial" w:hAnsi="Arial" w:cs="Arial"/>
          <w:sz w:val="24"/>
          <w:szCs w:val="24"/>
        </w:rPr>
        <w:t>Harra Diwa</w:t>
      </w:r>
    </w:p>
    <w:p w14:paraId="2F1C2DA6">
      <w:pPr>
        <w:spacing w:line="276" w:lineRule="auto"/>
        <w:rPr>
          <w:rFonts w:ascii="Arial" w:hAnsi="Arial" w:cs="Arial"/>
          <w:b/>
          <w:bCs/>
          <w:sz w:val="24"/>
          <w:szCs w:val="24"/>
        </w:rPr>
      </w:pPr>
      <w:r>
        <w:rPr>
          <w:rFonts w:ascii="Arial" w:hAnsi="Arial" w:cs="Arial"/>
          <w:b/>
          <w:bCs/>
          <w:sz w:val="24"/>
          <w:szCs w:val="24"/>
        </w:rPr>
        <w:t xml:space="preserve">Asst. Treasurer: </w:t>
      </w:r>
      <w:r>
        <w:rPr>
          <w:rFonts w:ascii="Arial" w:hAnsi="Arial" w:cs="Arial"/>
          <w:sz w:val="24"/>
          <w:szCs w:val="24"/>
        </w:rPr>
        <w:t>John Kevin Manero</w:t>
      </w:r>
    </w:p>
    <w:p w14:paraId="454B66B5">
      <w:pPr>
        <w:spacing w:line="276" w:lineRule="auto"/>
        <w:rPr>
          <w:rFonts w:ascii="Arial" w:hAnsi="Arial" w:cs="Arial"/>
          <w:b/>
          <w:bCs/>
          <w:sz w:val="24"/>
          <w:szCs w:val="24"/>
        </w:rPr>
      </w:pPr>
      <w:r>
        <w:rPr>
          <w:rFonts w:ascii="Arial" w:hAnsi="Arial" w:cs="Arial"/>
          <w:b/>
          <w:bCs/>
          <w:sz w:val="24"/>
          <w:szCs w:val="24"/>
        </w:rPr>
        <w:t xml:space="preserve">Auditor: </w:t>
      </w:r>
      <w:r>
        <w:rPr>
          <w:rFonts w:ascii="Arial" w:hAnsi="Arial" w:cs="Arial"/>
          <w:sz w:val="24"/>
          <w:szCs w:val="24"/>
        </w:rPr>
        <w:t>Gevie Cabansag</w:t>
      </w:r>
    </w:p>
    <w:p w14:paraId="2284BAE3">
      <w:pPr>
        <w:spacing w:line="276" w:lineRule="auto"/>
        <w:rPr>
          <w:rFonts w:ascii="Arial" w:hAnsi="Arial" w:cs="Arial"/>
          <w:b/>
          <w:bCs/>
          <w:sz w:val="24"/>
          <w:szCs w:val="24"/>
        </w:rPr>
      </w:pPr>
      <w:r>
        <w:rPr>
          <w:rFonts w:ascii="Arial" w:hAnsi="Arial" w:cs="Arial"/>
          <w:b/>
          <w:bCs/>
          <w:sz w:val="24"/>
          <w:szCs w:val="24"/>
        </w:rPr>
        <w:t xml:space="preserve">Asst. Auditor: </w:t>
      </w:r>
      <w:r>
        <w:rPr>
          <w:rFonts w:ascii="Arial" w:hAnsi="Arial" w:cs="Arial"/>
          <w:sz w:val="24"/>
          <w:szCs w:val="24"/>
        </w:rPr>
        <w:t>Karen Faith Pacu-in</w:t>
      </w:r>
    </w:p>
    <w:p w14:paraId="1EC7738F">
      <w:pPr>
        <w:spacing w:line="276" w:lineRule="auto"/>
        <w:rPr>
          <w:rFonts w:ascii="Arial" w:hAnsi="Arial" w:cs="Arial"/>
          <w:b/>
          <w:bCs/>
          <w:sz w:val="24"/>
          <w:szCs w:val="24"/>
        </w:rPr>
      </w:pPr>
      <w:r>
        <w:rPr>
          <w:rFonts w:ascii="Arial" w:hAnsi="Arial" w:cs="Arial"/>
          <w:b/>
          <w:bCs/>
          <w:sz w:val="24"/>
          <w:szCs w:val="24"/>
        </w:rPr>
        <w:t xml:space="preserve">Business Manager: </w:t>
      </w:r>
      <w:r>
        <w:rPr>
          <w:rFonts w:ascii="Arial" w:hAnsi="Arial" w:cs="Arial"/>
          <w:sz w:val="24"/>
          <w:szCs w:val="24"/>
        </w:rPr>
        <w:t>Nher Cordero</w:t>
      </w:r>
    </w:p>
    <w:p w14:paraId="3A59A6BF">
      <w:pPr>
        <w:spacing w:line="276" w:lineRule="auto"/>
        <w:rPr>
          <w:rFonts w:ascii="Arial" w:hAnsi="Arial" w:cs="Arial"/>
          <w:b/>
          <w:bCs/>
          <w:sz w:val="24"/>
          <w:szCs w:val="24"/>
        </w:rPr>
      </w:pPr>
      <w:r>
        <w:rPr>
          <w:rFonts w:ascii="Arial" w:hAnsi="Arial" w:cs="Arial"/>
          <w:b/>
          <w:bCs/>
          <w:sz w:val="24"/>
          <w:szCs w:val="24"/>
        </w:rPr>
        <w:t xml:space="preserve">Asst. Bus. Manager: </w:t>
      </w:r>
      <w:r>
        <w:rPr>
          <w:rFonts w:ascii="Arial" w:hAnsi="Arial" w:cs="Arial"/>
          <w:sz w:val="24"/>
          <w:szCs w:val="24"/>
        </w:rPr>
        <w:t>Jhun Landrick Cantillas</w:t>
      </w:r>
    </w:p>
    <w:p w14:paraId="1F978F74">
      <w:pPr>
        <w:spacing w:line="276" w:lineRule="auto"/>
        <w:rPr>
          <w:rFonts w:ascii="Arial" w:hAnsi="Arial" w:cs="Arial"/>
          <w:b/>
          <w:bCs/>
          <w:sz w:val="24"/>
          <w:szCs w:val="24"/>
        </w:rPr>
      </w:pPr>
      <w:r>
        <w:rPr>
          <w:rFonts w:ascii="Arial" w:hAnsi="Arial" w:cs="Arial"/>
          <w:b/>
          <w:bCs/>
          <w:sz w:val="24"/>
          <w:szCs w:val="24"/>
        </w:rPr>
        <w:t xml:space="preserve">P.R.O: 1. </w:t>
      </w:r>
      <w:r>
        <w:rPr>
          <w:rFonts w:ascii="Arial" w:hAnsi="Arial" w:cs="Arial"/>
          <w:sz w:val="24"/>
          <w:szCs w:val="24"/>
        </w:rPr>
        <w:t>JM Abordaje</w:t>
      </w:r>
    </w:p>
    <w:p w14:paraId="1E40D00C">
      <w:pPr>
        <w:spacing w:line="276" w:lineRule="auto"/>
        <w:rPr>
          <w:rFonts w:ascii="Arial" w:hAnsi="Arial" w:cs="Arial"/>
          <w:b/>
          <w:bCs/>
          <w:sz w:val="24"/>
          <w:szCs w:val="24"/>
        </w:rPr>
      </w:pPr>
      <w:r>
        <w:rPr>
          <w:rFonts w:ascii="Arial" w:hAnsi="Arial" w:cs="Arial"/>
          <w:b/>
          <w:bCs/>
          <w:sz w:val="24"/>
          <w:szCs w:val="24"/>
        </w:rPr>
        <w:t xml:space="preserve">            2. </w:t>
      </w:r>
      <w:r>
        <w:rPr>
          <w:rFonts w:ascii="Arial" w:hAnsi="Arial" w:cs="Arial"/>
          <w:sz w:val="24"/>
          <w:szCs w:val="24"/>
        </w:rPr>
        <w:t>Jhon David Poblador</w:t>
      </w:r>
    </w:p>
    <w:p w14:paraId="751499B1">
      <w:pPr>
        <w:spacing w:line="276" w:lineRule="auto"/>
        <w:rPr>
          <w:rFonts w:ascii="Arial" w:hAnsi="Arial" w:cs="Arial"/>
          <w:sz w:val="24"/>
          <w:szCs w:val="24"/>
        </w:rPr>
      </w:pPr>
      <w:r>
        <w:rPr>
          <w:rFonts w:ascii="Arial" w:hAnsi="Arial" w:cs="Arial"/>
          <w:b/>
          <w:bCs/>
          <w:sz w:val="24"/>
          <w:szCs w:val="24"/>
        </w:rPr>
        <w:t xml:space="preserve">Muse: </w:t>
      </w:r>
      <w:r>
        <w:rPr>
          <w:rFonts w:ascii="Arial" w:hAnsi="Arial" w:cs="Arial"/>
          <w:sz w:val="24"/>
          <w:szCs w:val="24"/>
        </w:rPr>
        <w:t>Jeasrynn Kylla Palmerola</w:t>
      </w:r>
    </w:p>
    <w:p w14:paraId="0B9068C3">
      <w:pPr>
        <w:spacing w:line="276" w:lineRule="auto"/>
        <w:rPr>
          <w:rFonts w:ascii="Arial" w:hAnsi="Arial" w:cs="Arial"/>
          <w:sz w:val="24"/>
          <w:szCs w:val="24"/>
        </w:rPr>
      </w:pPr>
      <w:r>
        <w:rPr>
          <w:rFonts w:ascii="Arial" w:hAnsi="Arial" w:cs="Arial"/>
          <w:b/>
          <w:bCs/>
          <w:sz w:val="24"/>
          <w:szCs w:val="24"/>
        </w:rPr>
        <w:t xml:space="preserve">Escort: </w:t>
      </w:r>
      <w:r>
        <w:rPr>
          <w:rFonts w:ascii="Arial" w:hAnsi="Arial" w:cs="Arial"/>
          <w:sz w:val="24"/>
          <w:szCs w:val="24"/>
        </w:rPr>
        <w:t>Richmond Elizares</w:t>
      </w:r>
    </w:p>
    <w:p w14:paraId="676EC3DF">
      <w:pPr>
        <w:spacing w:line="276" w:lineRule="auto"/>
        <w:rPr>
          <w:rFonts w:ascii="Arial" w:hAnsi="Arial" w:cs="Arial"/>
          <w:sz w:val="24"/>
          <w:szCs w:val="24"/>
        </w:rPr>
      </w:pPr>
    </w:p>
    <w:p w14:paraId="551BA82C">
      <w:pPr>
        <w:spacing w:line="276" w:lineRule="auto"/>
        <w:rPr>
          <w:rFonts w:ascii="Arial" w:hAnsi="Arial" w:cs="Arial"/>
          <w:sz w:val="24"/>
          <w:szCs w:val="24"/>
        </w:rPr>
      </w:pPr>
    </w:p>
    <w:p w14:paraId="6BB58ED2">
      <w:pPr>
        <w:spacing w:line="276" w:lineRule="auto"/>
        <w:rPr>
          <w:rFonts w:ascii="Arial" w:hAnsi="Arial" w:cs="Arial"/>
          <w:sz w:val="24"/>
          <w:szCs w:val="24"/>
        </w:rPr>
      </w:pPr>
      <w:r>
        <w:rPr>
          <w:rFonts w:ascii="Arial" w:hAnsi="Arial" w:cs="Arial"/>
          <w:b/>
          <w:bCs/>
          <w:sz w:val="24"/>
          <w:szCs w:val="24"/>
        </w:rPr>
        <w:t>Adviser:</w:t>
      </w:r>
      <w:r>
        <w:rPr>
          <w:rFonts w:ascii="Arial" w:hAnsi="Arial" w:cs="Arial"/>
          <w:sz w:val="24"/>
          <w:szCs w:val="24"/>
        </w:rPr>
        <w:t xml:space="preserve"> Instr. Zyra E. Gregorio</w:t>
      </w:r>
    </w:p>
    <w:p w14:paraId="7CAD075B">
      <w:pPr>
        <w:spacing w:line="276" w:lineRule="auto"/>
        <w:rPr>
          <w:rFonts w:ascii="Arial" w:hAnsi="Arial" w:cs="Arial"/>
          <w:sz w:val="24"/>
          <w:szCs w:val="24"/>
        </w:rPr>
      </w:pPr>
      <w:r>
        <w:rPr>
          <w:rFonts w:ascii="Arial" w:hAnsi="Arial" w:cs="Arial"/>
          <w:b/>
          <w:bCs/>
          <w:sz w:val="24"/>
          <w:szCs w:val="24"/>
        </w:rPr>
        <w:t>Co- adviser:</w:t>
      </w:r>
      <w:r>
        <w:rPr>
          <w:rFonts w:ascii="Arial" w:hAnsi="Arial" w:cs="Arial"/>
          <w:sz w:val="24"/>
          <w:szCs w:val="24"/>
        </w:rPr>
        <w:t xml:space="preserve"> Instr. Isabel F. Biana</w:t>
      </w:r>
    </w:p>
    <w:p w14:paraId="0DB2443A">
      <w:pPr>
        <w:spacing w:line="240" w:lineRule="auto"/>
        <w:rPr>
          <w:rFonts w:ascii="Arial" w:hAnsi="Arial" w:cs="Arial"/>
          <w:sz w:val="24"/>
          <w:szCs w:val="24"/>
        </w:rPr>
      </w:pPr>
    </w:p>
    <w:p w14:paraId="209E8752">
      <w:pPr>
        <w:spacing w:line="240" w:lineRule="auto"/>
        <w:rPr>
          <w:rFonts w:ascii="Arial" w:hAnsi="Arial" w:cs="Arial"/>
          <w:sz w:val="24"/>
          <w:szCs w:val="24"/>
        </w:rPr>
      </w:pPr>
      <w:r>
        <w:rPr>
          <w:rFonts w:ascii="Arial" w:hAnsi="Arial" w:cs="Arial"/>
          <w:sz w:val="24"/>
          <w:szCs w:val="24"/>
        </w:rPr>
        <w:t xml:space="preserve">Approved by: </w:t>
      </w:r>
    </w:p>
    <w:p w14:paraId="47B21982">
      <w:pPr>
        <w:spacing w:line="240" w:lineRule="auto"/>
        <w:rPr>
          <w:rFonts w:ascii="Arial" w:hAnsi="Arial" w:cs="Arial"/>
          <w:sz w:val="24"/>
          <w:szCs w:val="24"/>
        </w:rPr>
      </w:pPr>
    </w:p>
    <w:p w14:paraId="4E1A34A7">
      <w:pPr>
        <w:spacing w:line="240" w:lineRule="auto"/>
        <w:rPr>
          <w:rFonts w:ascii="Arial" w:hAnsi="Arial" w:cs="Arial"/>
          <w:b/>
          <w:bCs/>
          <w:sz w:val="24"/>
          <w:szCs w:val="24"/>
        </w:rPr>
      </w:pPr>
      <w:r>
        <w:rPr>
          <w:rFonts w:ascii="Arial" w:hAnsi="Arial" w:cs="Arial"/>
          <w:b/>
          <w:bCs/>
          <w:sz w:val="24"/>
          <w:szCs w:val="24"/>
        </w:rPr>
        <w:t>MARVIN P. SUBRIDA, MILE</w:t>
      </w:r>
    </w:p>
    <w:p w14:paraId="54C8845E">
      <w:pPr>
        <w:spacing w:line="240" w:lineRule="auto"/>
        <w:rPr>
          <w:rFonts w:ascii="Arial" w:hAnsi="Arial" w:cs="Arial"/>
          <w:sz w:val="24"/>
          <w:szCs w:val="24"/>
        </w:rPr>
      </w:pPr>
      <w:r>
        <w:rPr>
          <w:rFonts w:ascii="Arial" w:hAnsi="Arial" w:cs="Arial"/>
          <w:sz w:val="24"/>
          <w:szCs w:val="24"/>
        </w:rPr>
        <w:t>OIC, SSC</w:t>
      </w:r>
    </w:p>
    <w:p w14:paraId="54CFF2DF">
      <w:pPr>
        <w:spacing w:line="240" w:lineRule="auto"/>
        <w:rPr>
          <w:rFonts w:ascii="Arial" w:hAnsi="Arial" w:cs="Arial"/>
          <w:sz w:val="24"/>
          <w:szCs w:val="24"/>
        </w:rPr>
      </w:pPr>
    </w:p>
    <w:p w14:paraId="627D6B29">
      <w:pPr>
        <w:spacing w:line="240" w:lineRule="auto"/>
        <w:jc w:val="center"/>
        <w:rPr>
          <w:rFonts w:ascii="Arial" w:hAnsi="Arial" w:cs="Arial"/>
          <w:sz w:val="24"/>
          <w:szCs w:val="24"/>
        </w:rPr>
      </w:pPr>
    </w:p>
    <w:p w14:paraId="748B6F4B">
      <w:pPr>
        <w:spacing w:line="240" w:lineRule="auto"/>
        <w:jc w:val="center"/>
        <w:rPr>
          <w:rFonts w:ascii="Arial" w:hAnsi="Arial" w:cs="Arial"/>
          <w:b/>
          <w:bCs/>
          <w:sz w:val="24"/>
          <w:szCs w:val="24"/>
        </w:rPr>
      </w:pPr>
    </w:p>
    <w:p w14:paraId="6B25D53D">
      <w:pPr>
        <w:spacing w:line="240" w:lineRule="auto"/>
        <w:jc w:val="center"/>
        <w:rPr>
          <w:rFonts w:ascii="Arial" w:hAnsi="Arial" w:cs="Arial"/>
          <w:b/>
          <w:bCs/>
          <w:sz w:val="24"/>
          <w:szCs w:val="24"/>
        </w:rPr>
      </w:pPr>
      <w:r>
        <w:rPr>
          <w:rFonts w:ascii="Arial" w:hAnsi="Arial" w:cs="Arial"/>
          <w:b/>
          <w:bCs/>
          <w:sz w:val="24"/>
          <w:szCs w:val="24"/>
        </w:rPr>
        <w:t>LIST OF OFFICIALLY ENROLLED FOUNDING MEMBERS</w:t>
      </w:r>
    </w:p>
    <w:p w14:paraId="41D901D3">
      <w:pPr>
        <w:spacing w:before="240" w:line="240" w:lineRule="auto"/>
        <w:rPr>
          <w:rFonts w:ascii="Arial" w:hAnsi="Arial" w:cs="Arial"/>
          <w:sz w:val="24"/>
          <w:szCs w:val="24"/>
        </w:rPr>
        <w:sectPr>
          <w:headerReference r:id="rId5" w:type="default"/>
          <w:pgSz w:w="11906" w:h="16838"/>
          <w:pgMar w:top="1440" w:right="1440" w:bottom="1440" w:left="1440" w:header="510" w:footer="709" w:gutter="0"/>
          <w:cols w:space="708" w:num="1"/>
          <w:docGrid w:linePitch="360" w:charSpace="0"/>
        </w:sectPr>
      </w:pPr>
    </w:p>
    <w:p w14:paraId="0912314C">
      <w:pPr>
        <w:pStyle w:val="8"/>
        <w:numPr>
          <w:ilvl w:val="0"/>
          <w:numId w:val="1"/>
        </w:numPr>
        <w:spacing w:before="240" w:line="276" w:lineRule="auto"/>
        <w:rPr>
          <w:rFonts w:ascii="Arial" w:hAnsi="Arial" w:cs="Arial"/>
          <w:sz w:val="24"/>
          <w:szCs w:val="24"/>
        </w:rPr>
      </w:pPr>
      <w:r>
        <w:rPr>
          <w:rFonts w:ascii="Arial" w:hAnsi="Arial" w:cs="Arial"/>
          <w:sz w:val="24"/>
          <w:szCs w:val="24"/>
        </w:rPr>
        <w:t>Cantillas, Jhun Landrick E.</w:t>
      </w:r>
    </w:p>
    <w:p w14:paraId="6D5E48C8">
      <w:pPr>
        <w:pStyle w:val="8"/>
        <w:numPr>
          <w:ilvl w:val="0"/>
          <w:numId w:val="1"/>
        </w:numPr>
        <w:spacing w:before="240" w:line="276" w:lineRule="auto"/>
        <w:rPr>
          <w:rFonts w:ascii="Arial" w:hAnsi="Arial" w:cs="Arial"/>
          <w:sz w:val="24"/>
          <w:szCs w:val="24"/>
        </w:rPr>
      </w:pPr>
      <w:r>
        <w:rPr>
          <w:rFonts w:ascii="Arial" w:hAnsi="Arial" w:cs="Arial"/>
          <w:sz w:val="24"/>
          <w:szCs w:val="24"/>
        </w:rPr>
        <w:t>Elizares, Richmond T.</w:t>
      </w:r>
    </w:p>
    <w:p w14:paraId="5A523D6E">
      <w:pPr>
        <w:pStyle w:val="8"/>
        <w:numPr>
          <w:ilvl w:val="0"/>
          <w:numId w:val="1"/>
        </w:numPr>
        <w:spacing w:before="240" w:line="276" w:lineRule="auto"/>
        <w:rPr>
          <w:rFonts w:ascii="Arial" w:hAnsi="Arial" w:cs="Arial"/>
          <w:sz w:val="24"/>
          <w:szCs w:val="24"/>
        </w:rPr>
      </w:pPr>
      <w:r>
        <w:rPr>
          <w:rFonts w:ascii="Arial" w:hAnsi="Arial" w:cs="Arial"/>
          <w:sz w:val="24"/>
          <w:szCs w:val="24"/>
        </w:rPr>
        <w:t xml:space="preserve">Manero, John Kevin P. </w:t>
      </w:r>
    </w:p>
    <w:p w14:paraId="7B19F279">
      <w:pPr>
        <w:pStyle w:val="8"/>
        <w:numPr>
          <w:ilvl w:val="0"/>
          <w:numId w:val="1"/>
        </w:numPr>
        <w:spacing w:before="240" w:line="276" w:lineRule="auto"/>
        <w:rPr>
          <w:rFonts w:ascii="Arial" w:hAnsi="Arial" w:cs="Arial"/>
          <w:sz w:val="24"/>
          <w:szCs w:val="24"/>
        </w:rPr>
      </w:pPr>
      <w:r>
        <w:rPr>
          <w:rFonts w:ascii="Arial" w:hAnsi="Arial" w:cs="Arial"/>
          <w:sz w:val="24"/>
          <w:szCs w:val="24"/>
        </w:rPr>
        <w:t>Dela, Kyla Dolor A.</w:t>
      </w:r>
    </w:p>
    <w:p w14:paraId="578CC9F0">
      <w:pPr>
        <w:pStyle w:val="8"/>
        <w:numPr>
          <w:ilvl w:val="0"/>
          <w:numId w:val="1"/>
        </w:numPr>
        <w:spacing w:line="276" w:lineRule="auto"/>
        <w:rPr>
          <w:rFonts w:ascii="Arial" w:hAnsi="Arial" w:cs="Arial"/>
          <w:sz w:val="24"/>
          <w:szCs w:val="24"/>
        </w:rPr>
      </w:pPr>
      <w:r>
        <w:rPr>
          <w:rFonts w:ascii="Arial" w:hAnsi="Arial" w:cs="Arial"/>
          <w:sz w:val="24"/>
          <w:szCs w:val="24"/>
        </w:rPr>
        <w:t>Demoral, Cathleen Joy L.</w:t>
      </w:r>
    </w:p>
    <w:p w14:paraId="2BD1C00A">
      <w:pPr>
        <w:pStyle w:val="8"/>
        <w:numPr>
          <w:ilvl w:val="0"/>
          <w:numId w:val="1"/>
        </w:numPr>
        <w:spacing w:line="276" w:lineRule="auto"/>
        <w:rPr>
          <w:rFonts w:ascii="Arial" w:hAnsi="Arial" w:cs="Arial"/>
          <w:sz w:val="24"/>
          <w:szCs w:val="24"/>
        </w:rPr>
      </w:pPr>
      <w:r>
        <w:rPr>
          <w:rFonts w:ascii="Arial" w:hAnsi="Arial" w:cs="Arial"/>
          <w:sz w:val="24"/>
          <w:szCs w:val="24"/>
        </w:rPr>
        <w:t>Pacu-in, Karen Faith R.</w:t>
      </w:r>
    </w:p>
    <w:p w14:paraId="078F34FE">
      <w:pPr>
        <w:pStyle w:val="8"/>
        <w:numPr>
          <w:ilvl w:val="0"/>
          <w:numId w:val="1"/>
        </w:numPr>
        <w:spacing w:line="276" w:lineRule="auto"/>
        <w:rPr>
          <w:rFonts w:ascii="Arial" w:hAnsi="Arial" w:cs="Arial"/>
          <w:sz w:val="24"/>
          <w:szCs w:val="24"/>
        </w:rPr>
      </w:pPr>
      <w:r>
        <w:rPr>
          <w:rFonts w:ascii="Arial" w:hAnsi="Arial" w:cs="Arial"/>
          <w:sz w:val="24"/>
          <w:szCs w:val="24"/>
        </w:rPr>
        <w:t>Palmerola, Jeasrynn Kylla P.</w:t>
      </w:r>
    </w:p>
    <w:p w14:paraId="0BCAECD2">
      <w:pPr>
        <w:pStyle w:val="8"/>
        <w:numPr>
          <w:ilvl w:val="0"/>
          <w:numId w:val="1"/>
        </w:numPr>
        <w:spacing w:line="276" w:lineRule="auto"/>
        <w:rPr>
          <w:rFonts w:ascii="Arial" w:hAnsi="Arial" w:cs="Arial"/>
          <w:sz w:val="24"/>
          <w:szCs w:val="24"/>
        </w:rPr>
      </w:pPr>
      <w:r>
        <w:rPr>
          <w:rFonts w:ascii="Arial" w:hAnsi="Arial" w:cs="Arial"/>
          <w:sz w:val="24"/>
          <w:szCs w:val="24"/>
        </w:rPr>
        <w:t>Sequito, Roseshine P.</w:t>
      </w:r>
    </w:p>
    <w:p w14:paraId="24BB35CE">
      <w:pPr>
        <w:pStyle w:val="8"/>
        <w:numPr>
          <w:ilvl w:val="0"/>
          <w:numId w:val="1"/>
        </w:numPr>
        <w:spacing w:line="276" w:lineRule="auto"/>
        <w:rPr>
          <w:rFonts w:ascii="Arial" w:hAnsi="Arial" w:cs="Arial"/>
          <w:sz w:val="24"/>
          <w:szCs w:val="24"/>
        </w:rPr>
      </w:pPr>
      <w:r>
        <w:rPr>
          <w:rFonts w:ascii="Arial" w:hAnsi="Arial" w:cs="Arial"/>
          <w:sz w:val="24"/>
          <w:szCs w:val="24"/>
        </w:rPr>
        <w:t>Agulay, John Paul L.</w:t>
      </w:r>
    </w:p>
    <w:p w14:paraId="02E5CBD5">
      <w:pPr>
        <w:pStyle w:val="8"/>
        <w:numPr>
          <w:ilvl w:val="0"/>
          <w:numId w:val="1"/>
        </w:numPr>
        <w:spacing w:line="276" w:lineRule="auto"/>
        <w:rPr>
          <w:rFonts w:ascii="Arial" w:hAnsi="Arial" w:cs="Arial"/>
          <w:sz w:val="24"/>
          <w:szCs w:val="24"/>
        </w:rPr>
      </w:pPr>
      <w:r>
        <w:rPr>
          <w:rFonts w:ascii="Arial" w:hAnsi="Arial" w:cs="Arial"/>
          <w:sz w:val="24"/>
          <w:szCs w:val="24"/>
        </w:rPr>
        <w:t>Cabansag, Gevie C.</w:t>
      </w:r>
    </w:p>
    <w:p w14:paraId="7C0FCA96">
      <w:pPr>
        <w:pStyle w:val="8"/>
        <w:numPr>
          <w:ilvl w:val="0"/>
          <w:numId w:val="1"/>
        </w:numPr>
        <w:spacing w:line="276" w:lineRule="auto"/>
        <w:rPr>
          <w:rFonts w:ascii="Arial" w:hAnsi="Arial" w:cs="Arial"/>
          <w:sz w:val="24"/>
          <w:szCs w:val="24"/>
        </w:rPr>
      </w:pPr>
      <w:r>
        <w:rPr>
          <w:rFonts w:ascii="Arial" w:hAnsi="Arial" w:cs="Arial"/>
          <w:sz w:val="24"/>
          <w:szCs w:val="24"/>
        </w:rPr>
        <w:t>Cordero, Nher P.</w:t>
      </w:r>
    </w:p>
    <w:p w14:paraId="7A3E306B">
      <w:pPr>
        <w:pStyle w:val="8"/>
        <w:numPr>
          <w:ilvl w:val="0"/>
          <w:numId w:val="1"/>
        </w:numPr>
        <w:spacing w:line="276" w:lineRule="auto"/>
        <w:rPr>
          <w:rFonts w:ascii="Arial" w:hAnsi="Arial" w:cs="Arial"/>
          <w:sz w:val="24"/>
          <w:szCs w:val="24"/>
        </w:rPr>
      </w:pPr>
      <w:r>
        <w:rPr>
          <w:rFonts w:ascii="Arial" w:hAnsi="Arial" w:cs="Arial"/>
          <w:sz w:val="24"/>
          <w:szCs w:val="24"/>
        </w:rPr>
        <w:t>Gomito, Renn Kristian G.</w:t>
      </w:r>
    </w:p>
    <w:p w14:paraId="1182BC58">
      <w:pPr>
        <w:pStyle w:val="8"/>
        <w:numPr>
          <w:ilvl w:val="0"/>
          <w:numId w:val="1"/>
        </w:numPr>
        <w:spacing w:line="276" w:lineRule="auto"/>
        <w:rPr>
          <w:rFonts w:ascii="Arial" w:hAnsi="Arial" w:cs="Arial"/>
          <w:sz w:val="24"/>
          <w:szCs w:val="24"/>
        </w:rPr>
      </w:pPr>
      <w:r>
        <w:rPr>
          <w:rFonts w:ascii="Arial" w:hAnsi="Arial" w:cs="Arial"/>
          <w:sz w:val="24"/>
          <w:szCs w:val="24"/>
        </w:rPr>
        <w:t>Balcena, Jessa Mae A.</w:t>
      </w:r>
    </w:p>
    <w:p w14:paraId="139D5BC1">
      <w:pPr>
        <w:pStyle w:val="8"/>
        <w:numPr>
          <w:ilvl w:val="0"/>
          <w:numId w:val="1"/>
        </w:numPr>
        <w:spacing w:line="276" w:lineRule="auto"/>
        <w:rPr>
          <w:rFonts w:ascii="Arial" w:hAnsi="Arial" w:cs="Arial"/>
          <w:sz w:val="24"/>
          <w:szCs w:val="24"/>
        </w:rPr>
      </w:pPr>
      <w:r>
        <w:rPr>
          <w:rFonts w:ascii="Arial" w:hAnsi="Arial" w:cs="Arial"/>
          <w:sz w:val="24"/>
          <w:szCs w:val="24"/>
        </w:rPr>
        <w:t>Diwa, Harra M.</w:t>
      </w:r>
    </w:p>
    <w:p w14:paraId="2F9156A1">
      <w:pPr>
        <w:pStyle w:val="8"/>
        <w:numPr>
          <w:ilvl w:val="0"/>
          <w:numId w:val="1"/>
        </w:numPr>
        <w:spacing w:line="276" w:lineRule="auto"/>
        <w:rPr>
          <w:rFonts w:ascii="Arial" w:hAnsi="Arial" w:cs="Arial"/>
          <w:sz w:val="24"/>
          <w:szCs w:val="24"/>
        </w:rPr>
      </w:pPr>
      <w:r>
        <w:rPr>
          <w:rFonts w:ascii="Arial" w:hAnsi="Arial" w:cs="Arial"/>
          <w:sz w:val="24"/>
          <w:szCs w:val="24"/>
        </w:rPr>
        <w:t>Lico, Jane P.</w:t>
      </w:r>
    </w:p>
    <w:p w14:paraId="25B03160">
      <w:pPr>
        <w:pStyle w:val="8"/>
        <w:numPr>
          <w:ilvl w:val="0"/>
          <w:numId w:val="1"/>
        </w:numPr>
        <w:spacing w:line="276" w:lineRule="auto"/>
        <w:rPr>
          <w:rFonts w:ascii="Arial" w:hAnsi="Arial" w:cs="Arial"/>
          <w:sz w:val="24"/>
          <w:szCs w:val="24"/>
        </w:rPr>
      </w:pPr>
      <w:r>
        <w:rPr>
          <w:rFonts w:ascii="Arial" w:hAnsi="Arial" w:cs="Arial"/>
          <w:sz w:val="24"/>
          <w:szCs w:val="24"/>
        </w:rPr>
        <w:t>Salas, Stella Joy M.</w:t>
      </w:r>
    </w:p>
    <w:p w14:paraId="7FCFD286">
      <w:pPr>
        <w:pStyle w:val="8"/>
        <w:numPr>
          <w:ilvl w:val="0"/>
          <w:numId w:val="1"/>
        </w:numPr>
        <w:spacing w:line="276" w:lineRule="auto"/>
        <w:rPr>
          <w:rFonts w:ascii="Arial" w:hAnsi="Arial" w:cs="Arial"/>
          <w:sz w:val="24"/>
          <w:szCs w:val="24"/>
        </w:rPr>
      </w:pPr>
      <w:r>
        <w:rPr>
          <w:rFonts w:ascii="Arial" w:hAnsi="Arial" w:cs="Arial"/>
          <w:sz w:val="24"/>
          <w:szCs w:val="24"/>
        </w:rPr>
        <w:t>Sicang, Riza Mae A.</w:t>
      </w:r>
    </w:p>
    <w:p w14:paraId="5B27DEA8">
      <w:pPr>
        <w:pStyle w:val="8"/>
        <w:numPr>
          <w:ilvl w:val="0"/>
          <w:numId w:val="1"/>
        </w:numPr>
        <w:spacing w:line="276" w:lineRule="auto"/>
        <w:rPr>
          <w:rFonts w:ascii="Arial" w:hAnsi="Arial" w:cs="Arial"/>
          <w:sz w:val="24"/>
          <w:szCs w:val="24"/>
        </w:rPr>
      </w:pPr>
      <w:r>
        <w:rPr>
          <w:rFonts w:ascii="Arial" w:hAnsi="Arial" w:cs="Arial"/>
          <w:sz w:val="24"/>
          <w:szCs w:val="24"/>
        </w:rPr>
        <w:t>Bacor, Julius T.</w:t>
      </w:r>
    </w:p>
    <w:p w14:paraId="073ED414">
      <w:pPr>
        <w:pStyle w:val="8"/>
        <w:numPr>
          <w:ilvl w:val="0"/>
          <w:numId w:val="1"/>
        </w:numPr>
        <w:spacing w:line="276" w:lineRule="auto"/>
        <w:rPr>
          <w:rFonts w:ascii="Arial" w:hAnsi="Arial" w:cs="Arial"/>
          <w:sz w:val="24"/>
          <w:szCs w:val="24"/>
        </w:rPr>
      </w:pPr>
      <w:r>
        <w:rPr>
          <w:rFonts w:ascii="Arial" w:hAnsi="Arial" w:cs="Arial"/>
          <w:sz w:val="24"/>
          <w:szCs w:val="24"/>
        </w:rPr>
        <w:t>Concepcion, John P.</w:t>
      </w:r>
    </w:p>
    <w:p w14:paraId="4D65370A">
      <w:pPr>
        <w:pStyle w:val="8"/>
        <w:numPr>
          <w:ilvl w:val="0"/>
          <w:numId w:val="1"/>
        </w:numPr>
        <w:spacing w:line="276" w:lineRule="auto"/>
        <w:rPr>
          <w:rFonts w:ascii="Arial" w:hAnsi="Arial" w:cs="Arial"/>
          <w:sz w:val="24"/>
          <w:szCs w:val="24"/>
        </w:rPr>
      </w:pPr>
      <w:r>
        <w:rPr>
          <w:rFonts w:ascii="Arial" w:hAnsi="Arial" w:cs="Arial"/>
          <w:sz w:val="24"/>
          <w:szCs w:val="24"/>
        </w:rPr>
        <w:t>Agujetas, Jamaica Pearl B.</w:t>
      </w:r>
    </w:p>
    <w:p w14:paraId="316C1759">
      <w:pPr>
        <w:pStyle w:val="8"/>
        <w:numPr>
          <w:ilvl w:val="0"/>
          <w:numId w:val="1"/>
        </w:numPr>
        <w:spacing w:line="276" w:lineRule="auto"/>
        <w:rPr>
          <w:rFonts w:ascii="Arial" w:hAnsi="Arial" w:cs="Arial"/>
          <w:sz w:val="24"/>
          <w:szCs w:val="24"/>
        </w:rPr>
      </w:pPr>
      <w:r>
        <w:rPr>
          <w:rFonts w:ascii="Arial" w:hAnsi="Arial" w:cs="Arial"/>
          <w:sz w:val="24"/>
          <w:szCs w:val="24"/>
        </w:rPr>
        <w:t>Biana, Ivy P.</w:t>
      </w:r>
    </w:p>
    <w:p w14:paraId="08358FC8">
      <w:pPr>
        <w:pStyle w:val="8"/>
        <w:numPr>
          <w:ilvl w:val="0"/>
          <w:numId w:val="1"/>
        </w:numPr>
        <w:spacing w:line="276" w:lineRule="auto"/>
        <w:rPr>
          <w:rFonts w:ascii="Arial" w:hAnsi="Arial" w:cs="Arial"/>
          <w:sz w:val="24"/>
          <w:szCs w:val="24"/>
        </w:rPr>
      </w:pPr>
      <w:r>
        <w:rPr>
          <w:rFonts w:ascii="Arial" w:hAnsi="Arial" w:cs="Arial"/>
          <w:sz w:val="24"/>
          <w:szCs w:val="24"/>
        </w:rPr>
        <w:t>Ginete, Diana April P.</w:t>
      </w:r>
    </w:p>
    <w:p w14:paraId="204B280D">
      <w:pPr>
        <w:pStyle w:val="8"/>
        <w:numPr>
          <w:ilvl w:val="0"/>
          <w:numId w:val="1"/>
        </w:numPr>
        <w:spacing w:line="276" w:lineRule="auto"/>
        <w:rPr>
          <w:rFonts w:ascii="Arial" w:hAnsi="Arial" w:cs="Arial"/>
          <w:sz w:val="24"/>
          <w:szCs w:val="24"/>
        </w:rPr>
      </w:pPr>
      <w:r>
        <w:rPr>
          <w:rFonts w:ascii="Arial" w:hAnsi="Arial" w:cs="Arial"/>
          <w:sz w:val="24"/>
          <w:szCs w:val="24"/>
        </w:rPr>
        <w:t>Roberto, Menchie V.</w:t>
      </w:r>
    </w:p>
    <w:p w14:paraId="0BF20FDD">
      <w:pPr>
        <w:pStyle w:val="8"/>
        <w:numPr>
          <w:ilvl w:val="0"/>
          <w:numId w:val="1"/>
        </w:numPr>
        <w:spacing w:line="276" w:lineRule="auto"/>
        <w:rPr>
          <w:rFonts w:ascii="Arial" w:hAnsi="Arial" w:cs="Arial"/>
          <w:sz w:val="24"/>
          <w:szCs w:val="24"/>
        </w:rPr>
      </w:pPr>
      <w:r>
        <w:rPr>
          <w:rFonts w:ascii="Arial" w:hAnsi="Arial" w:cs="Arial"/>
          <w:sz w:val="24"/>
          <w:szCs w:val="24"/>
        </w:rPr>
        <w:t xml:space="preserve">Lorca. Rachel Mae </w:t>
      </w:r>
    </w:p>
    <w:p w14:paraId="55F289BA">
      <w:pPr>
        <w:pStyle w:val="8"/>
        <w:numPr>
          <w:ilvl w:val="0"/>
          <w:numId w:val="1"/>
        </w:numPr>
        <w:spacing w:line="276" w:lineRule="auto"/>
        <w:rPr>
          <w:rFonts w:ascii="Arial" w:hAnsi="Arial" w:cs="Arial"/>
          <w:sz w:val="24"/>
          <w:szCs w:val="24"/>
        </w:rPr>
      </w:pPr>
      <w:r>
        <w:rPr>
          <w:rFonts w:ascii="Arial" w:hAnsi="Arial" w:cs="Arial"/>
          <w:sz w:val="24"/>
          <w:szCs w:val="24"/>
        </w:rPr>
        <w:t>Abaquita, Christy Kaye F.</w:t>
      </w:r>
    </w:p>
    <w:p w14:paraId="49C50D7D">
      <w:pPr>
        <w:pStyle w:val="8"/>
        <w:numPr>
          <w:ilvl w:val="0"/>
          <w:numId w:val="1"/>
        </w:numPr>
        <w:spacing w:line="276" w:lineRule="auto"/>
        <w:rPr>
          <w:rFonts w:ascii="Arial" w:hAnsi="Arial" w:cs="Arial"/>
          <w:sz w:val="24"/>
          <w:szCs w:val="24"/>
        </w:rPr>
      </w:pPr>
      <w:r>
        <w:rPr>
          <w:rFonts w:ascii="Arial" w:hAnsi="Arial" w:cs="Arial"/>
          <w:sz w:val="24"/>
          <w:szCs w:val="24"/>
        </w:rPr>
        <w:t>Hombales, Angelica</w:t>
      </w:r>
    </w:p>
    <w:p w14:paraId="3E423721">
      <w:pPr>
        <w:pStyle w:val="8"/>
        <w:numPr>
          <w:ilvl w:val="0"/>
          <w:numId w:val="1"/>
        </w:numPr>
        <w:spacing w:line="276" w:lineRule="auto"/>
        <w:rPr>
          <w:rFonts w:ascii="Arial" w:hAnsi="Arial" w:cs="Arial"/>
          <w:sz w:val="24"/>
          <w:szCs w:val="24"/>
        </w:rPr>
      </w:pPr>
      <w:r>
        <w:rPr>
          <w:rFonts w:ascii="Arial" w:hAnsi="Arial" w:cs="Arial"/>
          <w:sz w:val="24"/>
          <w:szCs w:val="24"/>
        </w:rPr>
        <w:t>Prion, Rina Jean</w:t>
      </w:r>
    </w:p>
    <w:p w14:paraId="034719B8">
      <w:pPr>
        <w:pStyle w:val="8"/>
        <w:numPr>
          <w:ilvl w:val="0"/>
          <w:numId w:val="1"/>
        </w:numPr>
        <w:spacing w:line="276" w:lineRule="auto"/>
        <w:rPr>
          <w:rFonts w:ascii="Arial" w:hAnsi="Arial" w:cs="Arial"/>
          <w:sz w:val="24"/>
          <w:szCs w:val="24"/>
        </w:rPr>
      </w:pPr>
      <w:r>
        <w:rPr>
          <w:rFonts w:ascii="Arial" w:hAnsi="Arial" w:cs="Arial"/>
          <w:sz w:val="24"/>
          <w:szCs w:val="24"/>
        </w:rPr>
        <w:t>.Latawan, Stephanie</w:t>
      </w:r>
    </w:p>
    <w:p w14:paraId="160CCBB1">
      <w:pPr>
        <w:pStyle w:val="8"/>
        <w:numPr>
          <w:ilvl w:val="0"/>
          <w:numId w:val="1"/>
        </w:numPr>
        <w:spacing w:line="276" w:lineRule="auto"/>
        <w:rPr>
          <w:rFonts w:ascii="Arial" w:hAnsi="Arial" w:cs="Arial"/>
          <w:sz w:val="24"/>
          <w:szCs w:val="24"/>
        </w:rPr>
      </w:pPr>
      <w:r>
        <w:rPr>
          <w:rFonts w:ascii="Arial" w:hAnsi="Arial" w:cs="Arial"/>
          <w:sz w:val="24"/>
          <w:szCs w:val="24"/>
        </w:rPr>
        <w:t>Palmares, Ramon Miguel</w:t>
      </w:r>
    </w:p>
    <w:p w14:paraId="4491B3BA">
      <w:pPr>
        <w:pStyle w:val="8"/>
        <w:numPr>
          <w:ilvl w:val="0"/>
          <w:numId w:val="1"/>
        </w:numPr>
        <w:spacing w:line="276" w:lineRule="auto"/>
        <w:rPr>
          <w:rFonts w:ascii="Arial" w:hAnsi="Arial" w:cs="Arial"/>
          <w:sz w:val="24"/>
          <w:szCs w:val="24"/>
        </w:rPr>
      </w:pPr>
      <w:r>
        <w:rPr>
          <w:rFonts w:ascii="Arial" w:hAnsi="Arial" w:cs="Arial"/>
          <w:sz w:val="24"/>
          <w:szCs w:val="24"/>
        </w:rPr>
        <w:t>Pamonag, Jay</w:t>
      </w:r>
    </w:p>
    <w:p w14:paraId="172BC0EE">
      <w:pPr>
        <w:pStyle w:val="8"/>
        <w:numPr>
          <w:ilvl w:val="0"/>
          <w:numId w:val="1"/>
        </w:numPr>
        <w:spacing w:line="276" w:lineRule="auto"/>
        <w:rPr>
          <w:rFonts w:ascii="Arial" w:hAnsi="Arial" w:cs="Arial"/>
          <w:sz w:val="24"/>
          <w:szCs w:val="24"/>
        </w:rPr>
      </w:pPr>
      <w:r>
        <w:rPr>
          <w:rFonts w:ascii="Arial" w:hAnsi="Arial" w:cs="Arial"/>
          <w:sz w:val="24"/>
          <w:szCs w:val="24"/>
        </w:rPr>
        <w:t>Sombrea, Mar Rico</w:t>
      </w:r>
    </w:p>
    <w:p w14:paraId="21C3A1AC">
      <w:pPr>
        <w:pStyle w:val="8"/>
        <w:numPr>
          <w:ilvl w:val="0"/>
          <w:numId w:val="1"/>
        </w:numPr>
        <w:spacing w:line="276" w:lineRule="auto"/>
        <w:rPr>
          <w:rFonts w:ascii="Arial" w:hAnsi="Arial" w:cs="Arial"/>
          <w:sz w:val="24"/>
          <w:szCs w:val="24"/>
        </w:rPr>
      </w:pPr>
      <w:r>
        <w:rPr>
          <w:rFonts w:ascii="Arial" w:hAnsi="Arial" w:cs="Arial"/>
          <w:sz w:val="24"/>
          <w:szCs w:val="24"/>
        </w:rPr>
        <w:t>Palabrica, Roy</w:t>
      </w:r>
    </w:p>
    <w:p w14:paraId="625D0F4D">
      <w:pPr>
        <w:pStyle w:val="8"/>
        <w:numPr>
          <w:ilvl w:val="0"/>
          <w:numId w:val="1"/>
        </w:numPr>
        <w:spacing w:line="276" w:lineRule="auto"/>
        <w:rPr>
          <w:rFonts w:ascii="Arial" w:hAnsi="Arial" w:cs="Arial"/>
          <w:sz w:val="24"/>
          <w:szCs w:val="24"/>
        </w:rPr>
        <w:sectPr>
          <w:type w:val="continuous"/>
          <w:pgSz w:w="11906" w:h="16838"/>
          <w:pgMar w:top="1440" w:right="1440" w:bottom="1440" w:left="1440" w:header="794" w:footer="709" w:gutter="0"/>
          <w:cols w:space="708" w:num="1"/>
          <w:docGrid w:linePitch="360" w:charSpace="0"/>
        </w:sectPr>
      </w:pPr>
      <w:r>
        <w:rPr>
          <w:rFonts w:ascii="Arial" w:hAnsi="Arial" w:cs="Arial"/>
          <w:sz w:val="24"/>
          <w:szCs w:val="24"/>
        </w:rPr>
        <w:t>Gonzales, Donald</w:t>
      </w:r>
    </w:p>
    <w:p w14:paraId="3E161ED9">
      <w:pPr>
        <w:spacing w:before="240" w:line="360" w:lineRule="auto"/>
        <w:rPr>
          <w:rFonts w:ascii="Arial" w:hAnsi="Arial" w:cs="Arial"/>
          <w:sz w:val="24"/>
          <w:szCs w:val="24"/>
        </w:rPr>
        <w:sectPr>
          <w:type w:val="continuous"/>
          <w:pgSz w:w="11906" w:h="16838"/>
          <w:pgMar w:top="1440" w:right="1440" w:bottom="1440" w:left="1440" w:header="794" w:footer="709" w:gutter="0"/>
          <w:cols w:space="708" w:num="2"/>
          <w:docGrid w:linePitch="360" w:charSpace="0"/>
        </w:sectPr>
      </w:pPr>
    </w:p>
    <w:p w14:paraId="373D904C">
      <w:pPr>
        <w:spacing w:before="240" w:line="360" w:lineRule="auto"/>
        <w:jc w:val="center"/>
        <w:rPr>
          <w:rFonts w:ascii="Arial" w:hAnsi="Arial" w:cs="Arial"/>
          <w:b/>
          <w:bCs/>
          <w:sz w:val="24"/>
          <w:szCs w:val="24"/>
        </w:rPr>
      </w:pPr>
    </w:p>
    <w:p w14:paraId="1415359E">
      <w:pPr>
        <w:spacing w:before="240" w:line="360" w:lineRule="auto"/>
        <w:jc w:val="center"/>
        <w:rPr>
          <w:rFonts w:ascii="Arial" w:hAnsi="Arial" w:cs="Arial"/>
          <w:b/>
          <w:bCs/>
          <w:sz w:val="24"/>
          <w:szCs w:val="24"/>
        </w:rPr>
      </w:pPr>
    </w:p>
    <w:p w14:paraId="7629C9A0">
      <w:pPr>
        <w:spacing w:before="240" w:line="360" w:lineRule="auto"/>
        <w:jc w:val="center"/>
        <w:rPr>
          <w:rFonts w:ascii="Arial" w:hAnsi="Arial" w:cs="Arial"/>
          <w:b/>
          <w:bCs/>
          <w:sz w:val="24"/>
          <w:szCs w:val="24"/>
        </w:rPr>
      </w:pPr>
      <w:r>
        <w:rPr>
          <w:rFonts w:ascii="Arial" w:hAnsi="Arial" w:cs="Arial"/>
          <w:b/>
          <w:bCs/>
          <w:sz w:val="24"/>
          <w:szCs w:val="24"/>
        </w:rPr>
        <w:t>PROPOSED TARGET PLAN</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1842"/>
        <w:gridCol w:w="2552"/>
        <w:gridCol w:w="3067"/>
      </w:tblGrid>
      <w:tr w14:paraId="643EC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vAlign w:val="center"/>
          </w:tcPr>
          <w:p w14:paraId="206BA953">
            <w:pPr>
              <w:spacing w:before="240" w:after="0" w:line="360" w:lineRule="auto"/>
              <w:jc w:val="center"/>
              <w:rPr>
                <w:rFonts w:ascii="Arial" w:hAnsi="Arial" w:cs="Arial"/>
                <w:b/>
                <w:bCs/>
                <w:sz w:val="24"/>
                <w:szCs w:val="24"/>
              </w:rPr>
            </w:pPr>
            <w:r>
              <w:rPr>
                <w:rFonts w:ascii="Arial" w:hAnsi="Arial" w:cs="Arial"/>
                <w:b/>
                <w:bCs/>
                <w:sz w:val="24"/>
                <w:szCs w:val="24"/>
              </w:rPr>
              <w:t>Date</w:t>
            </w:r>
          </w:p>
        </w:tc>
        <w:tc>
          <w:tcPr>
            <w:tcW w:w="1842" w:type="dxa"/>
            <w:vAlign w:val="center"/>
          </w:tcPr>
          <w:p w14:paraId="5D4BA613">
            <w:pPr>
              <w:spacing w:before="240" w:after="0" w:line="360" w:lineRule="auto"/>
              <w:jc w:val="center"/>
              <w:rPr>
                <w:rFonts w:ascii="Arial" w:hAnsi="Arial" w:cs="Arial"/>
                <w:b/>
                <w:bCs/>
                <w:sz w:val="24"/>
                <w:szCs w:val="24"/>
              </w:rPr>
            </w:pPr>
            <w:r>
              <w:rPr>
                <w:rFonts w:ascii="Arial" w:hAnsi="Arial" w:cs="Arial"/>
                <w:b/>
                <w:bCs/>
                <w:sz w:val="24"/>
                <w:szCs w:val="24"/>
              </w:rPr>
              <w:t>Activity</w:t>
            </w:r>
          </w:p>
        </w:tc>
        <w:tc>
          <w:tcPr>
            <w:tcW w:w="2552" w:type="dxa"/>
            <w:vAlign w:val="center"/>
          </w:tcPr>
          <w:p w14:paraId="3A2F0756">
            <w:pPr>
              <w:spacing w:before="240" w:after="0" w:line="360" w:lineRule="auto"/>
              <w:jc w:val="center"/>
              <w:rPr>
                <w:rFonts w:ascii="Arial" w:hAnsi="Arial" w:cs="Arial"/>
                <w:b/>
                <w:bCs/>
                <w:sz w:val="24"/>
                <w:szCs w:val="24"/>
              </w:rPr>
            </w:pPr>
            <w:r>
              <w:rPr>
                <w:rFonts w:ascii="Arial" w:hAnsi="Arial" w:cs="Arial"/>
                <w:b/>
                <w:bCs/>
                <w:sz w:val="24"/>
                <w:szCs w:val="24"/>
              </w:rPr>
              <w:t>Person Involved</w:t>
            </w:r>
          </w:p>
        </w:tc>
        <w:tc>
          <w:tcPr>
            <w:tcW w:w="3067" w:type="dxa"/>
            <w:vAlign w:val="center"/>
          </w:tcPr>
          <w:p w14:paraId="39393F51">
            <w:pPr>
              <w:spacing w:before="240" w:after="0" w:line="360" w:lineRule="auto"/>
              <w:jc w:val="center"/>
              <w:rPr>
                <w:rFonts w:ascii="Arial" w:hAnsi="Arial" w:cs="Arial"/>
                <w:b/>
                <w:bCs/>
                <w:sz w:val="24"/>
                <w:szCs w:val="24"/>
              </w:rPr>
            </w:pPr>
            <w:r>
              <w:rPr>
                <w:rFonts w:ascii="Arial" w:hAnsi="Arial" w:cs="Arial"/>
                <w:b/>
                <w:bCs/>
                <w:sz w:val="24"/>
                <w:szCs w:val="24"/>
              </w:rPr>
              <w:t>Purpose</w:t>
            </w:r>
          </w:p>
        </w:tc>
      </w:tr>
      <w:tr w14:paraId="3B695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14:paraId="58824127">
            <w:pPr>
              <w:spacing w:before="240" w:after="0" w:line="360" w:lineRule="auto"/>
              <w:rPr>
                <w:rFonts w:ascii="Arial" w:hAnsi="Arial" w:cs="Arial"/>
                <w:sz w:val="24"/>
                <w:szCs w:val="24"/>
              </w:rPr>
            </w:pPr>
            <w:r>
              <w:rPr>
                <w:rFonts w:ascii="Arial" w:hAnsi="Arial" w:cs="Arial"/>
                <w:sz w:val="24"/>
                <w:szCs w:val="24"/>
              </w:rPr>
              <w:t>March 2026</w:t>
            </w:r>
          </w:p>
        </w:tc>
        <w:tc>
          <w:tcPr>
            <w:tcW w:w="1842" w:type="dxa"/>
          </w:tcPr>
          <w:p w14:paraId="180A644A">
            <w:pPr>
              <w:spacing w:before="240" w:after="0" w:line="360" w:lineRule="auto"/>
              <w:rPr>
                <w:rFonts w:ascii="Arial" w:hAnsi="Arial" w:cs="Arial"/>
                <w:sz w:val="24"/>
                <w:szCs w:val="24"/>
              </w:rPr>
            </w:pPr>
            <w:r>
              <w:rPr>
                <w:rFonts w:ascii="Arial" w:hAnsi="Arial" w:cs="Arial"/>
                <w:sz w:val="24"/>
                <w:szCs w:val="24"/>
              </w:rPr>
              <w:t>Math Fest 2026</w:t>
            </w:r>
          </w:p>
        </w:tc>
        <w:tc>
          <w:tcPr>
            <w:tcW w:w="2552" w:type="dxa"/>
          </w:tcPr>
          <w:p w14:paraId="61B62CAB">
            <w:pPr>
              <w:spacing w:before="240" w:after="0" w:line="360" w:lineRule="auto"/>
              <w:rPr>
                <w:rFonts w:ascii="Arial" w:hAnsi="Arial" w:cs="Arial"/>
                <w:sz w:val="24"/>
                <w:szCs w:val="24"/>
              </w:rPr>
            </w:pPr>
            <w:r>
              <w:rPr>
                <w:rFonts w:ascii="Arial" w:hAnsi="Arial" w:cs="Arial"/>
                <w:sz w:val="24"/>
                <w:szCs w:val="24"/>
              </w:rPr>
              <w:t>Math Teachers, Math Club Officers, math majors, and all first year college students of ISUFST-SEC enrolled in A.Y. 2025-2026.</w:t>
            </w:r>
          </w:p>
        </w:tc>
        <w:tc>
          <w:tcPr>
            <w:tcW w:w="3067" w:type="dxa"/>
          </w:tcPr>
          <w:p w14:paraId="72C8998D">
            <w:pPr>
              <w:pStyle w:val="8"/>
              <w:numPr>
                <w:ilvl w:val="0"/>
                <w:numId w:val="2"/>
              </w:numPr>
              <w:spacing w:before="240" w:after="0" w:line="360" w:lineRule="auto"/>
              <w:rPr>
                <w:rFonts w:ascii="Arial" w:hAnsi="Arial" w:cs="Arial"/>
                <w:sz w:val="24"/>
                <w:szCs w:val="24"/>
              </w:rPr>
            </w:pPr>
            <w:r>
              <w:rPr>
                <w:rFonts w:ascii="Arial" w:hAnsi="Arial" w:cs="Arial"/>
                <w:sz w:val="24"/>
                <w:szCs w:val="24"/>
              </w:rPr>
              <w:t>To promote appreciation and enjoyment of mathematics through fun and challenging activities.</w:t>
            </w:r>
          </w:p>
          <w:p w14:paraId="31A26C6C">
            <w:pPr>
              <w:pStyle w:val="8"/>
              <w:numPr>
                <w:ilvl w:val="0"/>
                <w:numId w:val="2"/>
              </w:numPr>
              <w:spacing w:before="240" w:after="0" w:line="360" w:lineRule="auto"/>
              <w:rPr>
                <w:rFonts w:ascii="Arial" w:hAnsi="Arial" w:cs="Arial"/>
                <w:sz w:val="24"/>
                <w:szCs w:val="24"/>
              </w:rPr>
            </w:pPr>
            <w:r>
              <w:rPr>
                <w:rFonts w:ascii="Arial" w:hAnsi="Arial" w:cs="Arial"/>
                <w:sz w:val="24"/>
                <w:szCs w:val="24"/>
              </w:rPr>
              <w:t>To provide opportunities for students to showcase their mathematical skills.</w:t>
            </w:r>
          </w:p>
          <w:p w14:paraId="24DC8865">
            <w:pPr>
              <w:pStyle w:val="8"/>
              <w:numPr>
                <w:ilvl w:val="0"/>
                <w:numId w:val="2"/>
              </w:numPr>
              <w:spacing w:before="240" w:after="0" w:line="360" w:lineRule="auto"/>
              <w:rPr>
                <w:rFonts w:ascii="Arial" w:hAnsi="Arial" w:cs="Arial"/>
                <w:sz w:val="24"/>
                <w:szCs w:val="24"/>
              </w:rPr>
            </w:pPr>
            <w:r>
              <w:rPr>
                <w:rFonts w:ascii="Arial" w:hAnsi="Arial" w:cs="Arial"/>
                <w:sz w:val="24"/>
                <w:szCs w:val="24"/>
              </w:rPr>
              <w:t>To strengthen camaraderie among students, teachers, and the school community through mathematics- related events.</w:t>
            </w:r>
          </w:p>
        </w:tc>
      </w:tr>
    </w:tbl>
    <w:p w14:paraId="0B091FDA">
      <w:pPr>
        <w:spacing w:before="240" w:line="360" w:lineRule="auto"/>
        <w:jc w:val="center"/>
        <w:rPr>
          <w:rFonts w:ascii="Arial" w:hAnsi="Arial" w:cs="Arial"/>
          <w:b/>
          <w:bCs/>
          <w:sz w:val="24"/>
          <w:szCs w:val="24"/>
        </w:rPr>
      </w:pPr>
    </w:p>
    <w:p w14:paraId="1AF4CED2">
      <w:pPr>
        <w:pStyle w:val="8"/>
        <w:spacing w:before="240" w:line="360" w:lineRule="auto"/>
        <w:ind w:left="785"/>
        <w:rPr>
          <w:rFonts w:ascii="Arial" w:hAnsi="Arial" w:cs="Arial"/>
          <w:sz w:val="24"/>
          <w:szCs w:val="24"/>
        </w:rPr>
      </w:pPr>
    </w:p>
    <w:p w14:paraId="7CF97285">
      <w:pPr>
        <w:pStyle w:val="8"/>
        <w:spacing w:before="240" w:line="360" w:lineRule="auto"/>
        <w:ind w:left="785"/>
        <w:rPr>
          <w:rFonts w:ascii="Arial" w:hAnsi="Arial" w:cs="Arial"/>
          <w:sz w:val="24"/>
          <w:szCs w:val="24"/>
        </w:rPr>
      </w:pPr>
    </w:p>
    <w:p w14:paraId="64EF077B">
      <w:pPr>
        <w:spacing w:before="240" w:line="360" w:lineRule="auto"/>
        <w:jc w:val="center"/>
        <w:rPr>
          <w:rFonts w:ascii="Arial" w:hAnsi="Arial" w:cs="Arial"/>
          <w:b/>
          <w:bCs/>
          <w:sz w:val="24"/>
          <w:szCs w:val="24"/>
        </w:rPr>
      </w:pPr>
    </w:p>
    <w:p w14:paraId="0BAF0BC8">
      <w:pPr>
        <w:spacing w:before="240" w:line="360" w:lineRule="auto"/>
        <w:jc w:val="center"/>
        <w:rPr>
          <w:rFonts w:ascii="Arial" w:hAnsi="Arial" w:cs="Arial"/>
          <w:b/>
          <w:bCs/>
          <w:sz w:val="24"/>
          <w:szCs w:val="24"/>
        </w:rPr>
      </w:pPr>
    </w:p>
    <w:p w14:paraId="2E30D1EE">
      <w:pPr>
        <w:spacing w:before="240" w:line="360" w:lineRule="auto"/>
        <w:jc w:val="center"/>
        <w:rPr>
          <w:rFonts w:ascii="Arial" w:hAnsi="Arial" w:cs="Arial"/>
          <w:b/>
          <w:bCs/>
          <w:sz w:val="24"/>
          <w:szCs w:val="24"/>
        </w:rPr>
      </w:pPr>
      <w:r>
        <w:rPr>
          <w:rFonts w:ascii="Arial" w:hAnsi="Arial" w:cs="Arial"/>
          <w:b/>
          <w:bCs/>
          <w:sz w:val="24"/>
          <w:szCs w:val="24"/>
        </w:rPr>
        <w:t>ACCOMPLISHMENT REPORT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2"/>
        <w:gridCol w:w="1473"/>
        <w:gridCol w:w="1395"/>
        <w:gridCol w:w="1329"/>
        <w:gridCol w:w="1550"/>
        <w:gridCol w:w="2137"/>
      </w:tblGrid>
      <w:tr w14:paraId="67B48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vAlign w:val="center"/>
          </w:tcPr>
          <w:p w14:paraId="398785E0">
            <w:pPr>
              <w:spacing w:before="240" w:after="0" w:line="360" w:lineRule="auto"/>
              <w:jc w:val="center"/>
              <w:rPr>
                <w:rFonts w:ascii="Arial" w:hAnsi="Arial" w:cs="Arial"/>
                <w:b/>
                <w:bCs/>
                <w:sz w:val="24"/>
                <w:szCs w:val="24"/>
              </w:rPr>
            </w:pPr>
            <w:r>
              <w:rPr>
                <w:rFonts w:ascii="Arial" w:hAnsi="Arial" w:cs="Arial"/>
                <w:b/>
                <w:bCs/>
                <w:sz w:val="24"/>
                <w:szCs w:val="24"/>
              </w:rPr>
              <w:t>Date</w:t>
            </w:r>
          </w:p>
        </w:tc>
        <w:tc>
          <w:tcPr>
            <w:tcW w:w="1473" w:type="dxa"/>
            <w:vAlign w:val="center"/>
          </w:tcPr>
          <w:p w14:paraId="1F27C236">
            <w:pPr>
              <w:spacing w:before="240" w:after="0" w:line="360" w:lineRule="auto"/>
              <w:jc w:val="center"/>
              <w:rPr>
                <w:rFonts w:ascii="Arial" w:hAnsi="Arial" w:cs="Arial"/>
                <w:b/>
                <w:bCs/>
                <w:sz w:val="24"/>
                <w:szCs w:val="24"/>
              </w:rPr>
            </w:pPr>
            <w:r>
              <w:rPr>
                <w:rFonts w:ascii="Arial" w:hAnsi="Arial" w:cs="Arial"/>
                <w:b/>
                <w:bCs/>
                <w:sz w:val="24"/>
                <w:szCs w:val="24"/>
              </w:rPr>
              <w:t>Activities</w:t>
            </w:r>
          </w:p>
        </w:tc>
        <w:tc>
          <w:tcPr>
            <w:tcW w:w="1395" w:type="dxa"/>
            <w:vAlign w:val="center"/>
          </w:tcPr>
          <w:p w14:paraId="5352514E">
            <w:pPr>
              <w:spacing w:before="240" w:after="0" w:line="360" w:lineRule="auto"/>
              <w:jc w:val="center"/>
              <w:rPr>
                <w:rFonts w:ascii="Arial" w:hAnsi="Arial" w:cs="Arial"/>
                <w:b/>
                <w:bCs/>
                <w:sz w:val="24"/>
                <w:szCs w:val="24"/>
              </w:rPr>
            </w:pPr>
            <w:r>
              <w:rPr>
                <w:rFonts w:ascii="Arial" w:hAnsi="Arial" w:cs="Arial"/>
                <w:b/>
                <w:bCs/>
                <w:sz w:val="24"/>
                <w:szCs w:val="24"/>
              </w:rPr>
              <w:t>Person Involved</w:t>
            </w:r>
          </w:p>
        </w:tc>
        <w:tc>
          <w:tcPr>
            <w:tcW w:w="1329" w:type="dxa"/>
            <w:vAlign w:val="center"/>
          </w:tcPr>
          <w:p w14:paraId="18060650">
            <w:pPr>
              <w:spacing w:before="240" w:after="0" w:line="360" w:lineRule="auto"/>
              <w:jc w:val="center"/>
              <w:rPr>
                <w:rFonts w:ascii="Arial" w:hAnsi="Arial" w:cs="Arial"/>
                <w:b/>
                <w:bCs/>
                <w:sz w:val="24"/>
                <w:szCs w:val="24"/>
              </w:rPr>
            </w:pPr>
            <w:r>
              <w:rPr>
                <w:rFonts w:ascii="Arial" w:hAnsi="Arial" w:cs="Arial"/>
                <w:b/>
                <w:bCs/>
                <w:sz w:val="24"/>
                <w:szCs w:val="24"/>
              </w:rPr>
              <w:t>Venue</w:t>
            </w:r>
          </w:p>
        </w:tc>
        <w:tc>
          <w:tcPr>
            <w:tcW w:w="1550" w:type="dxa"/>
            <w:vAlign w:val="center"/>
          </w:tcPr>
          <w:p w14:paraId="3A2CF0E5">
            <w:pPr>
              <w:spacing w:before="240" w:after="0" w:line="360" w:lineRule="auto"/>
              <w:jc w:val="center"/>
              <w:rPr>
                <w:rFonts w:ascii="Arial" w:hAnsi="Arial" w:cs="Arial"/>
                <w:b/>
                <w:bCs/>
                <w:sz w:val="24"/>
                <w:szCs w:val="24"/>
              </w:rPr>
            </w:pPr>
            <w:r>
              <w:rPr>
                <w:rFonts w:ascii="Arial" w:hAnsi="Arial" w:cs="Arial"/>
                <w:b/>
                <w:bCs/>
                <w:sz w:val="24"/>
                <w:szCs w:val="24"/>
              </w:rPr>
              <w:t>Sponsoring Agency</w:t>
            </w:r>
          </w:p>
        </w:tc>
        <w:tc>
          <w:tcPr>
            <w:tcW w:w="2137" w:type="dxa"/>
            <w:vAlign w:val="center"/>
          </w:tcPr>
          <w:p w14:paraId="6922661E">
            <w:pPr>
              <w:spacing w:before="240" w:after="0" w:line="360" w:lineRule="auto"/>
              <w:jc w:val="center"/>
              <w:rPr>
                <w:rFonts w:ascii="Arial" w:hAnsi="Arial" w:cs="Arial"/>
                <w:b/>
                <w:bCs/>
                <w:sz w:val="24"/>
                <w:szCs w:val="24"/>
              </w:rPr>
            </w:pPr>
            <w:r>
              <w:rPr>
                <w:rFonts w:ascii="Arial" w:hAnsi="Arial" w:cs="Arial"/>
                <w:b/>
                <w:bCs/>
                <w:sz w:val="24"/>
                <w:szCs w:val="24"/>
              </w:rPr>
              <w:t>Remarks</w:t>
            </w:r>
          </w:p>
        </w:tc>
      </w:tr>
      <w:tr w14:paraId="3CF19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14:paraId="12B025FA">
            <w:pPr>
              <w:spacing w:before="240" w:after="0" w:line="360" w:lineRule="auto"/>
              <w:rPr>
                <w:rFonts w:ascii="Arial" w:hAnsi="Arial" w:cs="Arial"/>
                <w:sz w:val="24"/>
                <w:szCs w:val="24"/>
              </w:rPr>
            </w:pPr>
            <w:r>
              <w:rPr>
                <w:rFonts w:ascii="Arial" w:hAnsi="Arial" w:cs="Arial"/>
                <w:sz w:val="24"/>
                <w:szCs w:val="24"/>
              </w:rPr>
              <w:t>April 24-25, 2025</w:t>
            </w:r>
          </w:p>
        </w:tc>
        <w:tc>
          <w:tcPr>
            <w:tcW w:w="1473" w:type="dxa"/>
          </w:tcPr>
          <w:p w14:paraId="022A6177">
            <w:pPr>
              <w:spacing w:before="240" w:after="0" w:line="360" w:lineRule="auto"/>
              <w:rPr>
                <w:rFonts w:ascii="Arial" w:hAnsi="Arial" w:cs="Arial"/>
                <w:sz w:val="24"/>
                <w:szCs w:val="24"/>
              </w:rPr>
            </w:pPr>
            <w:r>
              <w:rPr>
                <w:rFonts w:ascii="Arial" w:hAnsi="Arial" w:cs="Arial"/>
                <w:sz w:val="24"/>
                <w:szCs w:val="24"/>
              </w:rPr>
              <w:t>Math Fest 2025 Celebration</w:t>
            </w:r>
          </w:p>
          <w:p w14:paraId="0AADA0C5">
            <w:pPr>
              <w:spacing w:before="240" w:after="0" w:line="360" w:lineRule="auto"/>
              <w:rPr>
                <w:rFonts w:ascii="Arial" w:hAnsi="Arial" w:cs="Arial"/>
                <w:sz w:val="24"/>
                <w:szCs w:val="24"/>
              </w:rPr>
            </w:pPr>
          </w:p>
        </w:tc>
        <w:tc>
          <w:tcPr>
            <w:tcW w:w="1395" w:type="dxa"/>
          </w:tcPr>
          <w:p w14:paraId="41FD5AD7">
            <w:pPr>
              <w:spacing w:before="240" w:after="0" w:line="360" w:lineRule="auto"/>
              <w:rPr>
                <w:rFonts w:ascii="Arial" w:hAnsi="Arial" w:cs="Arial"/>
                <w:sz w:val="24"/>
                <w:szCs w:val="24"/>
              </w:rPr>
            </w:pPr>
            <w:r>
              <w:rPr>
                <w:rFonts w:ascii="Arial" w:hAnsi="Arial" w:cs="Arial"/>
                <w:sz w:val="24"/>
                <w:szCs w:val="24"/>
              </w:rPr>
              <w:t>Math Teachers, Math Club Officers, math majors, and all first year college students of ISUFST-SEC enrolled in A.Y. 2024-2025.</w:t>
            </w:r>
          </w:p>
        </w:tc>
        <w:tc>
          <w:tcPr>
            <w:tcW w:w="1329" w:type="dxa"/>
          </w:tcPr>
          <w:p w14:paraId="2F92C991">
            <w:pPr>
              <w:spacing w:before="240" w:after="0" w:line="360" w:lineRule="auto"/>
              <w:rPr>
                <w:rFonts w:ascii="Arial" w:hAnsi="Arial" w:cs="Arial"/>
                <w:sz w:val="24"/>
                <w:szCs w:val="24"/>
              </w:rPr>
            </w:pPr>
            <w:r>
              <w:rPr>
                <w:rFonts w:ascii="Arial" w:hAnsi="Arial" w:cs="Arial"/>
                <w:sz w:val="24"/>
                <w:szCs w:val="24"/>
              </w:rPr>
              <w:t>ISUFST-SEC, Civic and Cultural Center</w:t>
            </w:r>
          </w:p>
        </w:tc>
        <w:tc>
          <w:tcPr>
            <w:tcW w:w="1550" w:type="dxa"/>
          </w:tcPr>
          <w:p w14:paraId="2D4B82E3">
            <w:pPr>
              <w:spacing w:before="240" w:after="0" w:line="360" w:lineRule="auto"/>
              <w:rPr>
                <w:rFonts w:ascii="Arial" w:hAnsi="Arial" w:cs="Arial"/>
                <w:sz w:val="24"/>
                <w:szCs w:val="24"/>
              </w:rPr>
            </w:pPr>
            <w:r>
              <w:rPr>
                <w:rFonts w:ascii="Arial" w:hAnsi="Arial" w:cs="Arial"/>
                <w:sz w:val="24"/>
                <w:szCs w:val="24"/>
              </w:rPr>
              <w:t>Math Club</w:t>
            </w:r>
          </w:p>
        </w:tc>
        <w:tc>
          <w:tcPr>
            <w:tcW w:w="2137" w:type="dxa"/>
          </w:tcPr>
          <w:p w14:paraId="44E915AE">
            <w:pPr>
              <w:spacing w:before="240" w:after="0" w:line="360" w:lineRule="auto"/>
              <w:rPr>
                <w:rFonts w:ascii="Arial" w:hAnsi="Arial" w:cs="Arial"/>
                <w:sz w:val="24"/>
                <w:szCs w:val="24"/>
              </w:rPr>
            </w:pPr>
            <w:r>
              <w:rPr>
                <w:rFonts w:ascii="Arial" w:hAnsi="Arial" w:cs="Arial"/>
                <w:sz w:val="24"/>
                <w:szCs w:val="24"/>
              </w:rPr>
              <w:t>ACCOMPLISHED</w:t>
            </w:r>
          </w:p>
        </w:tc>
      </w:tr>
    </w:tbl>
    <w:p w14:paraId="27B7520B">
      <w:pPr>
        <w:spacing w:before="240" w:line="360" w:lineRule="auto"/>
        <w:ind w:firstLine="720"/>
        <w:rPr>
          <w:rFonts w:ascii="Arial" w:hAnsi="Arial" w:cs="Arial"/>
          <w:sz w:val="24"/>
          <w:szCs w:val="24"/>
        </w:rPr>
      </w:pPr>
      <w:r>
        <w:rPr>
          <w:rFonts w:ascii="Arial" w:hAnsi="Arial" w:cs="Arial"/>
          <w:sz w:val="24"/>
          <w:szCs w:val="24"/>
        </w:rPr>
        <w:t>The Math Club successfully conducted the celebration of Math Fest 2025 with on April 24-25, 2025 at ISUFST-SEC. The event was spearheaded by the Math Club officers together with the club adviser, with the support of the campus administrator, teachers, and student facilitators. The activity aimed to foster camaraderie, teamwork, and creativity among students while promoting appreciation of mathematics in diverse and enjoyable ways.</w:t>
      </w:r>
    </w:p>
    <w:p w14:paraId="484EE4BC">
      <w:pPr>
        <w:spacing w:before="240" w:line="360" w:lineRule="auto"/>
        <w:ind w:firstLine="720"/>
        <w:rPr>
          <w:rFonts w:ascii="Arial" w:hAnsi="Arial" w:cs="Arial"/>
          <w:sz w:val="24"/>
          <w:szCs w:val="24"/>
        </w:rPr>
      </w:pPr>
      <w:r>
        <w:rPr>
          <w:rFonts w:ascii="Arial" w:hAnsi="Arial" w:cs="Arial"/>
          <w:sz w:val="24"/>
          <w:szCs w:val="24"/>
        </w:rPr>
        <w:t xml:space="preserve">The celebration featured a variety of engaging activities that highlighted both academic and non-academic talents. Students showcased their artistry through the </w:t>
      </w:r>
      <w:r>
        <w:rPr>
          <w:rFonts w:ascii="Arial" w:hAnsi="Arial" w:cs="Arial"/>
          <w:b/>
          <w:bCs/>
          <w:sz w:val="24"/>
          <w:szCs w:val="24"/>
        </w:rPr>
        <w:t>Banner Making Contest</w:t>
      </w:r>
      <w:r>
        <w:rPr>
          <w:rFonts w:ascii="Arial" w:hAnsi="Arial" w:cs="Arial"/>
          <w:sz w:val="24"/>
          <w:szCs w:val="24"/>
        </w:rPr>
        <w:t xml:space="preserve">, while creativity and rhythm were emphasized in the lively </w:t>
      </w:r>
      <w:r>
        <w:rPr>
          <w:rFonts w:ascii="Arial" w:hAnsi="Arial" w:cs="Arial"/>
          <w:b/>
          <w:bCs/>
          <w:sz w:val="24"/>
          <w:szCs w:val="24"/>
        </w:rPr>
        <w:t>Math Dance Competition</w:t>
      </w:r>
      <w:r>
        <w:rPr>
          <w:rFonts w:ascii="Arial" w:hAnsi="Arial" w:cs="Arial"/>
          <w:sz w:val="24"/>
          <w:szCs w:val="24"/>
        </w:rPr>
        <w:t xml:space="preserve">. University spirit and unity were further expressed in the </w:t>
      </w:r>
      <w:r>
        <w:rPr>
          <w:rFonts w:ascii="Arial" w:hAnsi="Arial" w:cs="Arial"/>
          <w:b/>
          <w:bCs/>
          <w:sz w:val="24"/>
          <w:szCs w:val="24"/>
        </w:rPr>
        <w:t>Cheers and Yells Contest</w:t>
      </w:r>
      <w:r>
        <w:rPr>
          <w:rFonts w:ascii="Arial" w:hAnsi="Arial" w:cs="Arial"/>
          <w:sz w:val="24"/>
          <w:szCs w:val="24"/>
        </w:rPr>
        <w:t xml:space="preserve">, which brought together different groups in friendly competition. To cater to the interests of e-sports enthusiasts, the </w:t>
      </w:r>
      <w:r>
        <w:rPr>
          <w:rFonts w:ascii="Arial" w:hAnsi="Arial" w:cs="Arial"/>
          <w:b/>
          <w:bCs/>
          <w:sz w:val="24"/>
          <w:szCs w:val="24"/>
        </w:rPr>
        <w:t>Mobile Legends: Bang Bang Tournament</w:t>
      </w:r>
      <w:r>
        <w:rPr>
          <w:rFonts w:ascii="Arial" w:hAnsi="Arial" w:cs="Arial"/>
          <w:sz w:val="24"/>
          <w:szCs w:val="24"/>
        </w:rPr>
        <w:t xml:space="preserve"> was organized, drawing large student participation. Traditional games were also revived with the inclusion of </w:t>
      </w:r>
      <w:r>
        <w:rPr>
          <w:rFonts w:ascii="Arial" w:hAnsi="Arial" w:cs="Arial"/>
          <w:b/>
          <w:bCs/>
          <w:sz w:val="24"/>
          <w:szCs w:val="24"/>
        </w:rPr>
        <w:t>Laro ng Lahi</w:t>
      </w:r>
      <w:r>
        <w:rPr>
          <w:rFonts w:ascii="Arial" w:hAnsi="Arial" w:cs="Arial"/>
          <w:sz w:val="24"/>
          <w:szCs w:val="24"/>
        </w:rPr>
        <w:t xml:space="preserve">, promoting teamwork and cultural appreciation. Adding fun and wit, the </w:t>
      </w:r>
      <w:r>
        <w:rPr>
          <w:rFonts w:ascii="Arial" w:hAnsi="Arial" w:cs="Arial"/>
          <w:b/>
          <w:bCs/>
          <w:sz w:val="24"/>
          <w:szCs w:val="24"/>
        </w:rPr>
        <w:t>Search for Messter and Mess Mathematician 2025</w:t>
      </w:r>
      <w:r>
        <w:rPr>
          <w:rFonts w:ascii="Arial" w:hAnsi="Arial" w:cs="Arial"/>
          <w:sz w:val="24"/>
          <w:szCs w:val="24"/>
        </w:rPr>
        <w:t xml:space="preserve"> provided a platform for students to express both intelligence and personality, while the </w:t>
      </w:r>
      <w:r>
        <w:rPr>
          <w:rFonts w:ascii="Arial" w:hAnsi="Arial" w:cs="Arial"/>
          <w:b/>
          <w:bCs/>
          <w:sz w:val="24"/>
          <w:szCs w:val="24"/>
        </w:rPr>
        <w:t>Bingo and Color Games</w:t>
      </w:r>
      <w:r>
        <w:rPr>
          <w:rFonts w:ascii="Arial" w:hAnsi="Arial" w:cs="Arial"/>
          <w:sz w:val="24"/>
          <w:szCs w:val="24"/>
        </w:rPr>
        <w:t xml:space="preserve"> added excitement and entertainment for all attendees.</w:t>
      </w:r>
    </w:p>
    <w:p w14:paraId="33164060">
      <w:pPr>
        <w:spacing w:before="240" w:line="360" w:lineRule="auto"/>
        <w:ind w:firstLine="720"/>
        <w:rPr>
          <w:rFonts w:ascii="Arial" w:hAnsi="Arial" w:cs="Arial"/>
          <w:sz w:val="24"/>
          <w:szCs w:val="24"/>
        </w:rPr>
      </w:pPr>
      <w:r>
        <w:rPr>
          <w:rFonts w:ascii="Arial" w:hAnsi="Arial" w:cs="Arial"/>
          <w:sz w:val="24"/>
          <w:szCs w:val="24"/>
        </w:rPr>
        <w:t xml:space="preserve">The culminating part of the Math Fest was the Awarding Ceremony, where winners from different contests were recognized and rewarded with certificates and cash prizes. This highlighted the efforts and achievements of the students and further motivated them to actively participate in future school activities. With over 100 participants actively joining the contests and events, the day truly showcased the talents, creativity, and unity of the school community. The celebration ended with a festive night event featuring </w:t>
      </w:r>
      <w:r>
        <w:rPr>
          <w:rFonts w:ascii="Arial" w:hAnsi="Arial" w:cs="Arial"/>
          <w:b/>
          <w:bCs/>
          <w:sz w:val="24"/>
          <w:szCs w:val="24"/>
        </w:rPr>
        <w:t>Sambuwa and Disco</w:t>
      </w:r>
      <w:r>
        <w:rPr>
          <w:rFonts w:ascii="Arial" w:hAnsi="Arial" w:cs="Arial"/>
          <w:sz w:val="24"/>
          <w:szCs w:val="24"/>
        </w:rPr>
        <w:t>, where students, teachers, and guests came together to celebrate in a lively and joyful atmosphere, strengthening bonds within the school community.</w:t>
      </w:r>
    </w:p>
    <w:p w14:paraId="539000A5">
      <w:pPr>
        <w:spacing w:before="240" w:line="360" w:lineRule="auto"/>
        <w:ind w:firstLine="720"/>
        <w:rPr>
          <w:rFonts w:ascii="Arial" w:hAnsi="Arial" w:cs="Arial"/>
          <w:sz w:val="24"/>
          <w:szCs w:val="24"/>
        </w:rPr>
      </w:pPr>
      <w:r>
        <w:rPr>
          <w:rFonts w:ascii="Arial" w:hAnsi="Arial" w:cs="Arial"/>
          <w:sz w:val="24"/>
          <w:szCs w:val="24"/>
        </w:rPr>
        <w:t>Overall, the Math Fest 2025 was a resounding success as it met its objectives of combining fun, creativity, and learning. It provided students with meaningful experiences, encouraged collaboration, and strengthened the spirit of sportsmanship and camaraderie within the school community.</w:t>
      </w:r>
    </w:p>
    <w:p w14:paraId="1B8F65FF">
      <w:pPr>
        <w:spacing w:before="240" w:line="360" w:lineRule="auto"/>
        <w:jc w:val="center"/>
        <w:rPr>
          <w:rFonts w:ascii="Arial" w:hAnsi="Arial" w:cs="Arial"/>
          <w:sz w:val="24"/>
          <w:szCs w:val="24"/>
        </w:rPr>
      </w:pPr>
    </w:p>
    <w:p w14:paraId="69DD7D66">
      <w:pPr>
        <w:spacing w:before="240" w:line="360" w:lineRule="auto"/>
        <w:jc w:val="center"/>
        <w:rPr>
          <w:rFonts w:ascii="Arial" w:hAnsi="Arial" w:cs="Arial"/>
          <w:b/>
          <w:bCs/>
          <w:sz w:val="24"/>
          <w:szCs w:val="24"/>
        </w:rPr>
      </w:pPr>
    </w:p>
    <w:p w14:paraId="6FA17A96">
      <w:pPr>
        <w:spacing w:before="240" w:line="360" w:lineRule="auto"/>
        <w:rPr>
          <w:rFonts w:ascii="Arial" w:hAnsi="Arial" w:cs="Arial"/>
          <w:b/>
          <w:bCs/>
          <w:sz w:val="24"/>
          <w:szCs w:val="24"/>
        </w:rPr>
      </w:pPr>
    </w:p>
    <w:p w14:paraId="2130C456">
      <w:pPr>
        <w:spacing w:before="240" w:line="360" w:lineRule="auto"/>
        <w:jc w:val="center"/>
        <w:rPr>
          <w:rFonts w:ascii="Arial" w:hAnsi="Arial" w:cs="Arial"/>
          <w:b/>
          <w:bCs/>
          <w:sz w:val="24"/>
          <w:szCs w:val="24"/>
        </w:rPr>
      </w:pPr>
      <w:r>
        <w:rPr>
          <w:rFonts w:ascii="Arial" w:hAnsi="Arial" w:cs="Arial"/>
          <w:b/>
          <w:bCs/>
          <w:sz w:val="28"/>
          <w:szCs w:val="28"/>
        </w:rPr>
        <w:drawing>
          <wp:anchor distT="0" distB="0" distL="114300" distR="114300" simplePos="0" relativeHeight="251659264" behindDoc="0" locked="0" layoutInCell="1" allowOverlap="1">
            <wp:simplePos x="0" y="0"/>
            <wp:positionH relativeFrom="column">
              <wp:posOffset>0</wp:posOffset>
            </wp:positionH>
            <wp:positionV relativeFrom="paragraph">
              <wp:posOffset>385445</wp:posOffset>
            </wp:positionV>
            <wp:extent cx="5731510" cy="7399655"/>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31510" cy="7399655"/>
                    </a:xfrm>
                    <a:prstGeom prst="rect">
                      <a:avLst/>
                    </a:prstGeom>
                    <a:noFill/>
                  </pic:spPr>
                </pic:pic>
              </a:graphicData>
            </a:graphic>
          </wp:anchor>
        </w:drawing>
      </w:r>
      <w:r>
        <w:rPr>
          <w:rFonts w:ascii="Arial" w:hAnsi="Arial" w:cs="Arial"/>
          <w:b/>
          <w:bCs/>
          <w:sz w:val="28"/>
          <w:szCs w:val="28"/>
        </w:rPr>
        <w:t>MATH FEST CELEBRATION 2025</w:t>
      </w:r>
    </w:p>
    <w:p w14:paraId="54A7C91A">
      <w:pPr>
        <w:spacing w:before="240" w:line="360" w:lineRule="auto"/>
        <w:jc w:val="center"/>
        <w:rPr>
          <w:rFonts w:ascii="Arial" w:hAnsi="Arial" w:cs="Arial"/>
          <w:b/>
          <w:bCs/>
          <w:sz w:val="24"/>
          <w:szCs w:val="24"/>
        </w:rPr>
      </w:pPr>
      <w:r>
        <w:rPr>
          <w:rFonts w:ascii="Arial" w:hAnsi="Arial" w:cs="Arial"/>
          <w:b/>
          <w:bCs/>
          <w:sz w:val="24"/>
          <w:szCs w:val="24"/>
        </w:rPr>
        <w:drawing>
          <wp:anchor distT="0" distB="0" distL="114300" distR="114300" simplePos="0" relativeHeight="251660288" behindDoc="0" locked="0" layoutInCell="1" allowOverlap="1">
            <wp:simplePos x="0" y="0"/>
            <wp:positionH relativeFrom="column">
              <wp:posOffset>84455</wp:posOffset>
            </wp:positionH>
            <wp:positionV relativeFrom="paragraph">
              <wp:posOffset>795020</wp:posOffset>
            </wp:positionV>
            <wp:extent cx="5687060" cy="7010400"/>
            <wp:effectExtent l="0" t="0" r="889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687060" cy="7010400"/>
                    </a:xfrm>
                    <a:prstGeom prst="rect">
                      <a:avLst/>
                    </a:prstGeom>
                    <a:noFill/>
                  </pic:spPr>
                </pic:pic>
              </a:graphicData>
            </a:graphic>
          </wp:anchor>
        </w:drawing>
      </w:r>
      <w:r>
        <w:rPr>
          <w:rFonts w:ascii="Arial" w:hAnsi="Arial" w:cs="Arial"/>
          <w:sz w:val="24"/>
          <w:szCs w:val="24"/>
        </w:rPr>
        <mc:AlternateContent>
          <mc:Choice Requires="wps">
            <w:drawing>
              <wp:inline distT="0" distB="0" distL="0" distR="0">
                <wp:extent cx="300990" cy="300990"/>
                <wp:effectExtent l="0" t="0" r="0" b="0"/>
                <wp:docPr id="3"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AutoShape 4" o:spid="_x0000_s1026" o:spt="1" style="height:23.7pt;width:23.7pt;" filled="f" stroked="f" coordsize="21600,21600" o:gfxdata="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sGGidMAAAADAQAADwAAAAAAAAABACAAAAAiAAAAZHJzL2Rvd25yZXYueG1s&#10;UEsBAhQAFAAAAAgAh07iQEdZmF79AQAAEgQAAA4AAAAAAAAAAQAgAAAAIgEAAGRycy9lMm9Eb2Mu&#10;eG1sUEsFBgAAAAAGAAYAWQEAAJEFAAAAAA==&#10;">
                <v:fill on="f" focussize="0,0"/>
                <v:stroke on="f"/>
                <v:imagedata o:title=""/>
                <o:lock v:ext="edit" aspectratio="t"/>
                <w10:wrap type="none"/>
                <w10:anchorlock/>
              </v:rect>
            </w:pict>
          </mc:Fallback>
        </mc:AlternateContent>
      </w:r>
      <w:r>
        <w:rPr>
          <w:rFonts w:ascii="Arial" w:hAnsi="Arial" w:cs="Arial"/>
          <w:b/>
          <w:bCs/>
          <w:sz w:val="28"/>
          <w:szCs w:val="28"/>
        </w:rPr>
        <w:t>BANNER MAKING, MATH DANCE, AND CHEERS &amp; YELLS CONTEST</w:t>
      </w:r>
    </w:p>
    <w:p w14:paraId="60790A9B">
      <w:pPr>
        <w:spacing w:before="240" w:line="360" w:lineRule="auto"/>
        <w:jc w:val="center"/>
        <w:rPr>
          <w:rFonts w:ascii="Arial" w:hAnsi="Arial" w:cs="Arial"/>
          <w:b/>
          <w:bCs/>
          <w:sz w:val="24"/>
          <w:szCs w:val="24"/>
        </w:rPr>
      </w:pPr>
    </w:p>
    <w:p w14:paraId="38C95FDF">
      <w:pPr>
        <w:spacing w:before="240" w:line="240" w:lineRule="auto"/>
        <w:jc w:val="center"/>
        <w:rPr>
          <w:rFonts w:ascii="Arial" w:hAnsi="Arial" w:cs="Arial"/>
          <w:b/>
          <w:bCs/>
          <w:sz w:val="24"/>
          <w:szCs w:val="24"/>
        </w:rPr>
      </w:pPr>
      <w:r>
        <w:rPr>
          <w:rFonts w:ascii="Arial" w:hAnsi="Arial" w:cs="Arial"/>
          <w:b/>
          <w:bCs/>
          <w:sz w:val="28"/>
          <w:szCs w:val="28"/>
        </w:rPr>
        <w:drawing>
          <wp:anchor distT="0" distB="0" distL="114300" distR="114300" simplePos="0" relativeHeight="251661312" behindDoc="0" locked="0" layoutInCell="1" allowOverlap="1">
            <wp:simplePos x="0" y="0"/>
            <wp:positionH relativeFrom="column">
              <wp:posOffset>-15875</wp:posOffset>
            </wp:positionH>
            <wp:positionV relativeFrom="paragraph">
              <wp:posOffset>385445</wp:posOffset>
            </wp:positionV>
            <wp:extent cx="5706110" cy="7518400"/>
            <wp:effectExtent l="0" t="0" r="889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06110" cy="7518400"/>
                    </a:xfrm>
                    <a:prstGeom prst="rect">
                      <a:avLst/>
                    </a:prstGeom>
                    <a:noFill/>
                  </pic:spPr>
                </pic:pic>
              </a:graphicData>
            </a:graphic>
          </wp:anchor>
        </w:drawing>
      </w:r>
      <w:r>
        <w:rPr>
          <w:rFonts w:ascii="Arial" w:hAnsi="Arial" w:cs="Arial"/>
          <w:b/>
          <w:bCs/>
          <w:sz w:val="28"/>
          <w:szCs w:val="28"/>
        </w:rPr>
        <w:t>MLBB TOURNAMENT</w:t>
      </w:r>
    </w:p>
    <w:p w14:paraId="43C05356">
      <w:pPr>
        <w:spacing w:before="240" w:line="240" w:lineRule="auto"/>
        <w:jc w:val="center"/>
        <w:rPr>
          <w:rFonts w:ascii="Arial" w:hAnsi="Arial" w:cs="Arial"/>
          <w:b/>
          <w:bCs/>
          <w:sz w:val="24"/>
          <w:szCs w:val="24"/>
        </w:rPr>
      </w:pPr>
    </w:p>
    <w:p w14:paraId="38556D60">
      <w:pPr>
        <w:spacing w:before="240" w:line="240" w:lineRule="auto"/>
        <w:jc w:val="center"/>
        <w:rPr>
          <w:rFonts w:ascii="Arial" w:hAnsi="Arial" w:cs="Arial"/>
          <w:b/>
          <w:bCs/>
          <w:sz w:val="24"/>
          <w:szCs w:val="24"/>
        </w:rPr>
      </w:pPr>
      <w:r>
        <w:rPr>
          <w:rFonts w:ascii="Arial" w:hAnsi="Arial" w:cs="Arial"/>
          <w:b/>
          <w:bCs/>
          <w:sz w:val="28"/>
          <w:szCs w:val="28"/>
        </w:rPr>
        <w:drawing>
          <wp:anchor distT="0" distB="0" distL="114300" distR="114300" simplePos="0" relativeHeight="251662336" behindDoc="0" locked="0" layoutInCell="1" allowOverlap="1">
            <wp:simplePos x="0" y="0"/>
            <wp:positionH relativeFrom="column">
              <wp:posOffset>0</wp:posOffset>
            </wp:positionH>
            <wp:positionV relativeFrom="paragraph">
              <wp:posOffset>441960</wp:posOffset>
            </wp:positionV>
            <wp:extent cx="5730240" cy="7467600"/>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0240" cy="7467600"/>
                    </a:xfrm>
                    <a:prstGeom prst="rect">
                      <a:avLst/>
                    </a:prstGeom>
                    <a:noFill/>
                  </pic:spPr>
                </pic:pic>
              </a:graphicData>
            </a:graphic>
          </wp:anchor>
        </w:drawing>
      </w:r>
      <w:r>
        <w:rPr>
          <w:rFonts w:ascii="Arial" w:hAnsi="Arial" w:cs="Arial"/>
          <w:b/>
          <w:bCs/>
          <w:sz w:val="28"/>
          <w:szCs w:val="28"/>
        </w:rPr>
        <w:t>LARO NG LAHI</w:t>
      </w:r>
    </w:p>
    <w:p w14:paraId="3AF29BD3">
      <w:pPr>
        <w:spacing w:before="240" w:line="240" w:lineRule="auto"/>
        <w:jc w:val="center"/>
        <w:rPr>
          <w:rFonts w:ascii="Arial" w:hAnsi="Arial" w:cs="Arial"/>
          <w:b/>
          <w:bCs/>
          <w:sz w:val="24"/>
          <w:szCs w:val="24"/>
        </w:rPr>
      </w:pPr>
    </w:p>
    <w:p w14:paraId="63AE24D2">
      <w:pPr>
        <w:spacing w:before="240" w:line="240" w:lineRule="auto"/>
        <w:jc w:val="center"/>
        <w:rPr>
          <w:rFonts w:ascii="Arial" w:hAnsi="Arial" w:cs="Arial"/>
          <w:b/>
          <w:bCs/>
          <w:sz w:val="28"/>
          <w:szCs w:val="28"/>
        </w:rPr>
      </w:pPr>
      <w:r>
        <w:rPr>
          <w:rFonts w:ascii="Arial" w:hAnsi="Arial" w:cs="Arial"/>
          <w:b/>
          <w:bCs/>
          <w:sz w:val="28"/>
          <w:szCs w:val="28"/>
        </w:rPr>
        <w:t>SEARCH FOR MESSTER AND MESS MATHEMATICIAN 2025</w:t>
      </w:r>
    </w:p>
    <w:p w14:paraId="7D102BDE">
      <w:pPr>
        <w:spacing w:before="240" w:line="240" w:lineRule="auto"/>
        <w:jc w:val="center"/>
        <w:rPr>
          <w:rFonts w:ascii="Arial" w:hAnsi="Arial" w:cs="Arial"/>
          <w:b/>
          <w:bCs/>
          <w:sz w:val="24"/>
          <w:szCs w:val="24"/>
        </w:rPr>
      </w:pPr>
      <w:r>
        <w:rPr>
          <w:rFonts w:ascii="Arial" w:hAnsi="Arial" w:cs="Arial"/>
          <w:b/>
          <w:bCs/>
          <w:sz w:val="24"/>
          <w:szCs w:val="24"/>
        </w:rPr>
        <w:drawing>
          <wp:anchor distT="0" distB="0" distL="114300" distR="114300" simplePos="0" relativeHeight="251664384" behindDoc="0" locked="0" layoutInCell="1" allowOverlap="1">
            <wp:simplePos x="0" y="0"/>
            <wp:positionH relativeFrom="column">
              <wp:posOffset>-50800</wp:posOffset>
            </wp:positionH>
            <wp:positionV relativeFrom="paragraph">
              <wp:posOffset>151765</wp:posOffset>
            </wp:positionV>
            <wp:extent cx="5790565" cy="7518400"/>
            <wp:effectExtent l="0" t="0" r="635"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90565" cy="7518400"/>
                    </a:xfrm>
                    <a:prstGeom prst="rect">
                      <a:avLst/>
                    </a:prstGeom>
                    <a:noFill/>
                  </pic:spPr>
                </pic:pic>
              </a:graphicData>
            </a:graphic>
          </wp:anchor>
        </w:drawing>
      </w:r>
    </w:p>
    <w:p w14:paraId="6C8B8519">
      <w:pPr>
        <w:spacing w:before="240" w:line="240" w:lineRule="auto"/>
        <w:jc w:val="center"/>
        <w:rPr>
          <w:rFonts w:ascii="Arial" w:hAnsi="Arial" w:cs="Arial"/>
          <w:b/>
          <w:bCs/>
          <w:sz w:val="24"/>
          <w:szCs w:val="24"/>
        </w:rPr>
      </w:pPr>
    </w:p>
    <w:p w14:paraId="5D474BAF">
      <w:pPr>
        <w:spacing w:before="240" w:line="240" w:lineRule="auto"/>
        <w:jc w:val="center"/>
        <w:rPr>
          <w:rFonts w:ascii="Arial" w:hAnsi="Arial" w:cs="Arial"/>
          <w:b/>
          <w:bCs/>
          <w:sz w:val="24"/>
          <w:szCs w:val="24"/>
        </w:rPr>
      </w:pPr>
    </w:p>
    <w:p w14:paraId="1E72E4E4">
      <w:pPr>
        <w:spacing w:before="240" w:line="240" w:lineRule="auto"/>
        <w:jc w:val="center"/>
        <w:rPr>
          <w:rFonts w:ascii="Arial" w:hAnsi="Arial" w:cs="Arial"/>
          <w:b/>
          <w:bCs/>
          <w:sz w:val="24"/>
          <w:szCs w:val="24"/>
        </w:rPr>
      </w:pPr>
    </w:p>
    <w:p w14:paraId="48E9717F">
      <w:pPr>
        <w:spacing w:before="240" w:line="240" w:lineRule="auto"/>
        <w:jc w:val="center"/>
        <w:rPr>
          <w:rFonts w:ascii="Arial" w:hAnsi="Arial" w:cs="Arial"/>
          <w:b/>
          <w:bCs/>
          <w:sz w:val="24"/>
          <w:szCs w:val="24"/>
        </w:rPr>
      </w:pPr>
    </w:p>
    <w:p w14:paraId="17B2E0B2">
      <w:pPr>
        <w:spacing w:before="240" w:line="240" w:lineRule="auto"/>
        <w:jc w:val="center"/>
        <w:rPr>
          <w:rFonts w:ascii="Arial" w:hAnsi="Arial" w:cs="Arial"/>
          <w:b/>
          <w:bCs/>
          <w:sz w:val="24"/>
          <w:szCs w:val="24"/>
        </w:rPr>
      </w:pPr>
    </w:p>
    <w:p w14:paraId="1A60E30A">
      <w:pPr>
        <w:spacing w:before="240" w:line="240" w:lineRule="auto"/>
        <w:rPr>
          <w:rFonts w:ascii="Arial" w:hAnsi="Arial" w:cs="Arial"/>
          <w:b/>
          <w:bCs/>
          <w:sz w:val="24"/>
          <w:szCs w:val="24"/>
        </w:rPr>
      </w:pPr>
    </w:p>
    <w:p w14:paraId="2691590B">
      <w:pPr>
        <w:spacing w:before="240" w:line="240" w:lineRule="auto"/>
        <w:jc w:val="center"/>
        <w:rPr>
          <w:rFonts w:ascii="Arial" w:hAnsi="Arial" w:cs="Arial"/>
          <w:b/>
          <w:bCs/>
          <w:sz w:val="24"/>
          <w:szCs w:val="24"/>
        </w:rPr>
      </w:pPr>
    </w:p>
    <w:p w14:paraId="10677239">
      <w:pPr>
        <w:spacing w:before="240" w:line="240" w:lineRule="auto"/>
        <w:jc w:val="center"/>
        <w:rPr>
          <w:rFonts w:ascii="Arial" w:hAnsi="Arial" w:cs="Arial"/>
          <w:b/>
          <w:bCs/>
          <w:sz w:val="24"/>
          <w:szCs w:val="24"/>
        </w:rPr>
      </w:pPr>
    </w:p>
    <w:p w14:paraId="111932B7">
      <w:pPr>
        <w:spacing w:before="240" w:line="240" w:lineRule="auto"/>
        <w:jc w:val="center"/>
        <w:rPr>
          <w:rFonts w:ascii="Arial" w:hAnsi="Arial" w:cs="Arial"/>
          <w:b/>
          <w:bCs/>
          <w:sz w:val="24"/>
          <w:szCs w:val="24"/>
        </w:rPr>
      </w:pPr>
    </w:p>
    <w:p w14:paraId="45EDE130">
      <w:pPr>
        <w:spacing w:before="240" w:line="240" w:lineRule="auto"/>
        <w:jc w:val="center"/>
        <w:rPr>
          <w:rFonts w:ascii="Arial" w:hAnsi="Arial" w:cs="Arial"/>
          <w:b/>
          <w:bCs/>
          <w:sz w:val="24"/>
          <w:szCs w:val="24"/>
        </w:rPr>
      </w:pPr>
    </w:p>
    <w:p w14:paraId="5117DB23">
      <w:pPr>
        <w:spacing w:before="240" w:line="240" w:lineRule="auto"/>
        <w:jc w:val="center"/>
        <w:rPr>
          <w:rFonts w:ascii="Arial" w:hAnsi="Arial" w:cs="Arial"/>
          <w:b/>
          <w:bCs/>
          <w:sz w:val="24"/>
          <w:szCs w:val="24"/>
        </w:rPr>
      </w:pPr>
    </w:p>
    <w:p w14:paraId="4DFF40A3">
      <w:pPr>
        <w:spacing w:before="240" w:line="240" w:lineRule="auto"/>
        <w:jc w:val="center"/>
        <w:rPr>
          <w:rFonts w:ascii="Arial" w:hAnsi="Arial" w:cs="Arial"/>
          <w:b/>
          <w:bCs/>
          <w:sz w:val="24"/>
          <w:szCs w:val="24"/>
        </w:rPr>
      </w:pPr>
    </w:p>
    <w:p w14:paraId="4E83097E">
      <w:pPr>
        <w:spacing w:before="240" w:line="240" w:lineRule="auto"/>
        <w:jc w:val="center"/>
        <w:rPr>
          <w:rFonts w:ascii="Arial" w:hAnsi="Arial" w:cs="Arial"/>
          <w:b/>
          <w:bCs/>
          <w:sz w:val="24"/>
          <w:szCs w:val="24"/>
        </w:rPr>
      </w:pPr>
    </w:p>
    <w:p w14:paraId="467B471E">
      <w:pPr>
        <w:spacing w:before="240" w:line="240" w:lineRule="auto"/>
        <w:jc w:val="center"/>
        <w:rPr>
          <w:rFonts w:ascii="Arial" w:hAnsi="Arial" w:cs="Arial"/>
          <w:b/>
          <w:bCs/>
          <w:sz w:val="24"/>
          <w:szCs w:val="24"/>
        </w:rPr>
      </w:pPr>
    </w:p>
    <w:p w14:paraId="58E9823E">
      <w:pPr>
        <w:spacing w:before="240" w:line="240" w:lineRule="auto"/>
        <w:jc w:val="center"/>
        <w:rPr>
          <w:rFonts w:ascii="Arial" w:hAnsi="Arial" w:cs="Arial"/>
          <w:b/>
          <w:bCs/>
          <w:sz w:val="24"/>
          <w:szCs w:val="24"/>
        </w:rPr>
      </w:pPr>
      <w:r>
        <w:rPr>
          <w:rFonts w:ascii="Arial" w:hAnsi="Arial" w:cs="Arial"/>
          <w:b/>
          <w:bCs/>
          <w:sz w:val="28"/>
          <w:szCs w:val="28"/>
        </w:rPr>
        <w:drawing>
          <wp:anchor distT="0" distB="0" distL="114300" distR="114300" simplePos="0" relativeHeight="251663360" behindDoc="0" locked="0" layoutInCell="1" allowOverlap="1">
            <wp:simplePos x="0" y="0"/>
            <wp:positionH relativeFrom="column">
              <wp:posOffset>-40640</wp:posOffset>
            </wp:positionH>
            <wp:positionV relativeFrom="paragraph">
              <wp:posOffset>351790</wp:posOffset>
            </wp:positionV>
            <wp:extent cx="5822315" cy="7795895"/>
            <wp:effectExtent l="0" t="0" r="698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822315" cy="7795895"/>
                    </a:xfrm>
                    <a:prstGeom prst="rect">
                      <a:avLst/>
                    </a:prstGeom>
                    <a:noFill/>
                  </pic:spPr>
                </pic:pic>
              </a:graphicData>
            </a:graphic>
          </wp:anchor>
        </w:drawing>
      </w:r>
      <w:r>
        <w:rPr>
          <w:rFonts w:ascii="Arial" w:hAnsi="Arial" w:cs="Arial"/>
          <w:b/>
          <w:bCs/>
          <w:sz w:val="28"/>
          <w:szCs w:val="28"/>
        </w:rPr>
        <w:t>BINGO &amp; COLOR GAMES</w:t>
      </w:r>
    </w:p>
    <w:p w14:paraId="3431EAEB">
      <w:pPr>
        <w:spacing w:before="240" w:line="240" w:lineRule="auto"/>
        <w:jc w:val="center"/>
        <w:rPr>
          <w:rFonts w:ascii="Arial" w:hAnsi="Arial" w:cs="Arial"/>
          <w:b/>
          <w:bCs/>
          <w:sz w:val="24"/>
          <w:szCs w:val="24"/>
        </w:rPr>
      </w:pPr>
    </w:p>
    <w:p w14:paraId="26BA1715">
      <w:pPr>
        <w:spacing w:before="240" w:line="240" w:lineRule="auto"/>
        <w:jc w:val="center"/>
        <w:rPr>
          <w:rFonts w:ascii="Arial" w:hAnsi="Arial" w:cs="Arial"/>
          <w:b/>
          <w:bCs/>
          <w:sz w:val="28"/>
          <w:szCs w:val="28"/>
        </w:rPr>
      </w:pPr>
      <w:r>
        <w:rPr>
          <w:rFonts w:ascii="Arial" w:hAnsi="Arial" w:cs="Arial"/>
          <w:b/>
          <w:bCs/>
          <w:sz w:val="28"/>
          <w:szCs w:val="28"/>
        </w:rPr>
        <w:t>AWARDING OF WINNERS</w:t>
      </w:r>
    </w:p>
    <w:p w14:paraId="0F0C3961">
      <w:pPr>
        <w:spacing w:before="240" w:line="240" w:lineRule="auto"/>
        <w:jc w:val="center"/>
        <w:rPr>
          <w:rFonts w:ascii="Arial" w:hAnsi="Arial" w:cs="Arial"/>
          <w:b/>
          <w:bCs/>
          <w:sz w:val="24"/>
          <w:szCs w:val="24"/>
        </w:rPr>
      </w:pPr>
      <w:r>
        <w:rPr>
          <w:rFonts w:ascii="Arial" w:hAnsi="Arial" w:cs="Arial"/>
          <w:b/>
          <w:bCs/>
          <w:sz w:val="24"/>
          <w:szCs w:val="24"/>
        </w:rPr>
        <w:drawing>
          <wp:anchor distT="0" distB="0" distL="114300" distR="114300" simplePos="0" relativeHeight="251665408" behindDoc="0" locked="0" layoutInCell="1" allowOverlap="1">
            <wp:simplePos x="0" y="0"/>
            <wp:positionH relativeFrom="column">
              <wp:posOffset>101600</wp:posOffset>
            </wp:positionH>
            <wp:positionV relativeFrom="paragraph">
              <wp:posOffset>189865</wp:posOffset>
            </wp:positionV>
            <wp:extent cx="5511800" cy="7823200"/>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511800" cy="7823200"/>
                    </a:xfrm>
                    <a:prstGeom prst="rect">
                      <a:avLst/>
                    </a:prstGeom>
                    <a:noFill/>
                  </pic:spPr>
                </pic:pic>
              </a:graphicData>
            </a:graphic>
          </wp:anchor>
        </w:drawing>
      </w:r>
    </w:p>
    <w:p w14:paraId="3881339D">
      <w:pPr>
        <w:spacing w:before="240" w:line="240" w:lineRule="auto"/>
        <w:jc w:val="center"/>
        <w:rPr>
          <w:rFonts w:ascii="Arial" w:hAnsi="Arial" w:cs="Arial"/>
          <w:b/>
          <w:bCs/>
          <w:sz w:val="24"/>
          <w:szCs w:val="24"/>
        </w:rPr>
      </w:pPr>
    </w:p>
    <w:p w14:paraId="2BF0E036">
      <w:pPr>
        <w:spacing w:before="240" w:line="240" w:lineRule="auto"/>
        <w:jc w:val="center"/>
        <w:rPr>
          <w:rFonts w:ascii="Arial" w:hAnsi="Arial" w:cs="Arial"/>
          <w:b/>
          <w:bCs/>
          <w:sz w:val="24"/>
          <w:szCs w:val="24"/>
        </w:rPr>
      </w:pPr>
    </w:p>
    <w:p w14:paraId="001748AD">
      <w:pPr>
        <w:spacing w:before="240" w:line="240" w:lineRule="auto"/>
        <w:jc w:val="center"/>
        <w:rPr>
          <w:rFonts w:ascii="Arial" w:hAnsi="Arial" w:cs="Arial"/>
          <w:b/>
          <w:bCs/>
          <w:sz w:val="24"/>
          <w:szCs w:val="24"/>
        </w:rPr>
      </w:pPr>
    </w:p>
    <w:p w14:paraId="2D3A165F">
      <w:pPr>
        <w:spacing w:before="240" w:line="240" w:lineRule="auto"/>
        <w:jc w:val="center"/>
        <w:rPr>
          <w:rFonts w:ascii="Arial" w:hAnsi="Arial" w:cs="Arial"/>
          <w:b/>
          <w:bCs/>
          <w:sz w:val="24"/>
          <w:szCs w:val="24"/>
        </w:rPr>
      </w:pPr>
    </w:p>
    <w:p w14:paraId="46B379F7">
      <w:pPr>
        <w:spacing w:before="240" w:line="240" w:lineRule="auto"/>
        <w:jc w:val="center"/>
        <w:rPr>
          <w:rFonts w:ascii="Arial" w:hAnsi="Arial" w:cs="Arial"/>
          <w:b/>
          <w:bCs/>
          <w:sz w:val="24"/>
          <w:szCs w:val="24"/>
        </w:rPr>
      </w:pPr>
    </w:p>
    <w:p w14:paraId="2CCE8267">
      <w:pPr>
        <w:spacing w:before="240" w:line="240" w:lineRule="auto"/>
        <w:jc w:val="center"/>
        <w:rPr>
          <w:rFonts w:ascii="Arial" w:hAnsi="Arial" w:cs="Arial"/>
          <w:b/>
          <w:bCs/>
          <w:sz w:val="24"/>
          <w:szCs w:val="24"/>
        </w:rPr>
      </w:pPr>
    </w:p>
    <w:p w14:paraId="47B35F45">
      <w:pPr>
        <w:spacing w:before="240" w:line="240" w:lineRule="auto"/>
        <w:jc w:val="center"/>
        <w:rPr>
          <w:rFonts w:ascii="Arial" w:hAnsi="Arial" w:cs="Arial"/>
          <w:b/>
          <w:bCs/>
          <w:sz w:val="24"/>
          <w:szCs w:val="24"/>
        </w:rPr>
      </w:pPr>
    </w:p>
    <w:p w14:paraId="00553EB2">
      <w:pPr>
        <w:spacing w:before="240" w:line="240" w:lineRule="auto"/>
        <w:jc w:val="center"/>
        <w:rPr>
          <w:rFonts w:ascii="Arial" w:hAnsi="Arial" w:cs="Arial"/>
          <w:b/>
          <w:bCs/>
          <w:sz w:val="24"/>
          <w:szCs w:val="24"/>
        </w:rPr>
      </w:pPr>
    </w:p>
    <w:p w14:paraId="43794E95">
      <w:pPr>
        <w:spacing w:before="240" w:line="240" w:lineRule="auto"/>
        <w:jc w:val="center"/>
        <w:rPr>
          <w:rFonts w:ascii="Arial" w:hAnsi="Arial" w:cs="Arial"/>
          <w:b/>
          <w:bCs/>
          <w:sz w:val="24"/>
          <w:szCs w:val="24"/>
        </w:rPr>
      </w:pPr>
    </w:p>
    <w:p w14:paraId="67C3F20F">
      <w:pPr>
        <w:spacing w:before="240" w:line="240" w:lineRule="auto"/>
        <w:jc w:val="center"/>
        <w:rPr>
          <w:rFonts w:ascii="Arial" w:hAnsi="Arial" w:cs="Arial"/>
          <w:b/>
          <w:bCs/>
          <w:sz w:val="24"/>
          <w:szCs w:val="24"/>
        </w:rPr>
      </w:pPr>
    </w:p>
    <w:p w14:paraId="6375BE5F">
      <w:pPr>
        <w:spacing w:before="240" w:line="240" w:lineRule="auto"/>
        <w:jc w:val="center"/>
        <w:rPr>
          <w:rFonts w:ascii="Arial" w:hAnsi="Arial" w:cs="Arial"/>
          <w:b/>
          <w:bCs/>
          <w:sz w:val="24"/>
          <w:szCs w:val="24"/>
        </w:rPr>
      </w:pPr>
    </w:p>
    <w:p w14:paraId="5AD1201A">
      <w:pPr>
        <w:spacing w:before="240" w:line="240" w:lineRule="auto"/>
        <w:jc w:val="center"/>
        <w:rPr>
          <w:rFonts w:ascii="Arial" w:hAnsi="Arial" w:cs="Arial"/>
          <w:b/>
          <w:bCs/>
          <w:sz w:val="24"/>
          <w:szCs w:val="24"/>
        </w:rPr>
      </w:pPr>
    </w:p>
    <w:p w14:paraId="01982B55">
      <w:pPr>
        <w:spacing w:before="240" w:line="240" w:lineRule="auto"/>
        <w:jc w:val="center"/>
        <w:rPr>
          <w:rFonts w:ascii="Arial" w:hAnsi="Arial" w:cs="Arial"/>
          <w:b/>
          <w:bCs/>
          <w:sz w:val="24"/>
          <w:szCs w:val="24"/>
        </w:rPr>
      </w:pPr>
    </w:p>
    <w:p w14:paraId="6456C894">
      <w:pPr>
        <w:spacing w:before="240" w:line="240" w:lineRule="auto"/>
        <w:jc w:val="center"/>
        <w:rPr>
          <w:rFonts w:ascii="Arial" w:hAnsi="Arial" w:cs="Arial"/>
          <w:b/>
          <w:bCs/>
          <w:sz w:val="24"/>
          <w:szCs w:val="24"/>
        </w:rPr>
      </w:pPr>
    </w:p>
    <w:p w14:paraId="3EFCD917">
      <w:pPr>
        <w:spacing w:before="240" w:line="240" w:lineRule="auto"/>
        <w:jc w:val="center"/>
        <w:rPr>
          <w:rFonts w:ascii="Arial" w:hAnsi="Arial" w:cs="Arial"/>
          <w:b/>
          <w:bCs/>
          <w:sz w:val="24"/>
          <w:szCs w:val="24"/>
        </w:rPr>
      </w:pPr>
    </w:p>
    <w:p w14:paraId="603A6CE8">
      <w:pPr>
        <w:spacing w:before="240" w:line="240" w:lineRule="auto"/>
        <w:jc w:val="center"/>
        <w:rPr>
          <w:rFonts w:ascii="Arial" w:hAnsi="Arial" w:cs="Arial"/>
          <w:b/>
          <w:bCs/>
          <w:sz w:val="24"/>
          <w:szCs w:val="24"/>
        </w:rPr>
      </w:pPr>
    </w:p>
    <w:p w14:paraId="540A3F4A">
      <w:pPr>
        <w:spacing w:before="240" w:line="240" w:lineRule="auto"/>
        <w:jc w:val="center"/>
        <w:rPr>
          <w:rFonts w:ascii="Arial" w:hAnsi="Arial" w:cs="Arial"/>
          <w:b/>
          <w:bCs/>
          <w:sz w:val="24"/>
          <w:szCs w:val="24"/>
        </w:rPr>
      </w:pPr>
    </w:p>
    <w:p w14:paraId="1A5D7A4F">
      <w:pPr>
        <w:spacing w:before="240" w:line="240" w:lineRule="auto"/>
        <w:jc w:val="center"/>
        <w:rPr>
          <w:rFonts w:ascii="Arial" w:hAnsi="Arial" w:cs="Arial"/>
          <w:b/>
          <w:bCs/>
          <w:sz w:val="24"/>
          <w:szCs w:val="24"/>
        </w:rPr>
      </w:pPr>
    </w:p>
    <w:p w14:paraId="5515AED4">
      <w:pPr>
        <w:spacing w:before="240" w:line="240" w:lineRule="auto"/>
        <w:jc w:val="center"/>
        <w:rPr>
          <w:rFonts w:ascii="Arial" w:hAnsi="Arial" w:cs="Arial"/>
          <w:b/>
          <w:bCs/>
          <w:sz w:val="24"/>
          <w:szCs w:val="24"/>
        </w:rPr>
      </w:pPr>
    </w:p>
    <w:p w14:paraId="13ECE566">
      <w:pPr>
        <w:spacing w:before="240" w:line="240" w:lineRule="auto"/>
        <w:jc w:val="center"/>
        <w:rPr>
          <w:rFonts w:ascii="Arial" w:hAnsi="Arial" w:cs="Arial"/>
          <w:b/>
          <w:bCs/>
          <w:sz w:val="24"/>
          <w:szCs w:val="24"/>
        </w:rPr>
      </w:pPr>
    </w:p>
    <w:p w14:paraId="004611C6">
      <w:pPr>
        <w:spacing w:before="240" w:line="240" w:lineRule="auto"/>
        <w:jc w:val="center"/>
        <w:rPr>
          <w:rFonts w:ascii="Arial" w:hAnsi="Arial" w:cs="Arial"/>
          <w:b/>
          <w:bCs/>
          <w:sz w:val="24"/>
          <w:szCs w:val="24"/>
        </w:rPr>
      </w:pPr>
    </w:p>
    <w:p w14:paraId="6287AD55">
      <w:pPr>
        <w:spacing w:before="240" w:line="240" w:lineRule="auto"/>
        <w:jc w:val="center"/>
        <w:rPr>
          <w:rFonts w:ascii="Arial" w:hAnsi="Arial" w:cs="Arial"/>
          <w:b/>
          <w:bCs/>
          <w:sz w:val="24"/>
          <w:szCs w:val="24"/>
        </w:rPr>
      </w:pPr>
    </w:p>
    <w:p w14:paraId="2FF737E7">
      <w:pPr>
        <w:spacing w:before="240" w:line="240" w:lineRule="auto"/>
        <w:jc w:val="center"/>
        <w:rPr>
          <w:rFonts w:ascii="Arial" w:hAnsi="Arial" w:cs="Arial"/>
          <w:b/>
          <w:bCs/>
          <w:sz w:val="24"/>
          <w:szCs w:val="24"/>
        </w:rPr>
      </w:pPr>
      <w:bookmarkStart w:id="0" w:name="_GoBack"/>
      <w:bookmarkEnd w:id="0"/>
    </w:p>
    <w:sectPr>
      <w:type w:val="continuous"/>
      <w:pgSz w:w="11906" w:h="16838"/>
      <w:pgMar w:top="1440" w:right="1440" w:bottom="1440" w:left="1440" w:header="510"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Britannic Bold">
    <w:panose1 w:val="020B0903060703020204"/>
    <w:charset w:val="00"/>
    <w:family w:val="swiss"/>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AB88A6">
    <w:pPr>
      <w:pStyle w:val="5"/>
      <w:jc w:val="center"/>
    </w:pPr>
    <w:r>
      <w:drawing>
        <wp:anchor distT="0" distB="0" distL="114300" distR="114300" simplePos="0" relativeHeight="251659264" behindDoc="0" locked="0" layoutInCell="1" allowOverlap="1">
          <wp:simplePos x="0" y="0"/>
          <wp:positionH relativeFrom="column">
            <wp:posOffset>5094605</wp:posOffset>
          </wp:positionH>
          <wp:positionV relativeFrom="paragraph">
            <wp:posOffset>-1270</wp:posOffset>
          </wp:positionV>
          <wp:extent cx="1128395" cy="102552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8188" cy="1025704"/>
                  </a:xfrm>
                  <a:prstGeom prst="rect">
                    <a:avLst/>
                  </a:prstGeom>
                </pic:spPr>
              </pic:pic>
            </a:graphicData>
          </a:graphic>
        </wp:anchor>
      </w:drawing>
    </w:r>
    <w:r>
      <w:drawing>
        <wp:anchor distT="0" distB="0" distL="114300" distR="114300" simplePos="0" relativeHeight="251660288" behindDoc="1" locked="0" layoutInCell="1" allowOverlap="1">
          <wp:simplePos x="0" y="0"/>
          <wp:positionH relativeFrom="column">
            <wp:posOffset>-660400</wp:posOffset>
          </wp:positionH>
          <wp:positionV relativeFrom="paragraph">
            <wp:posOffset>1905</wp:posOffset>
          </wp:positionV>
          <wp:extent cx="1481455" cy="1023620"/>
          <wp:effectExtent l="0" t="0" r="4445"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481667" cy="1023678"/>
                  </a:xfrm>
                  <a:prstGeom prst="rect">
                    <a:avLst/>
                  </a:prstGeom>
                  <a:noFill/>
                  <a:ln>
                    <a:noFill/>
                  </a:ln>
                </pic:spPr>
              </pic:pic>
            </a:graphicData>
          </a:graphic>
        </wp:anchor>
      </w:drawing>
    </w:r>
    <w:r>
      <w:t>Republic of the Philippines</w:t>
    </w:r>
  </w:p>
  <w:p w14:paraId="61592765">
    <w:pPr>
      <w:pStyle w:val="5"/>
      <w:jc w:val="center"/>
      <w:rPr>
        <w:color w:val="0070C0"/>
      </w:rPr>
    </w:pPr>
    <w:r>
      <w:rPr>
        <w:b/>
        <w:color w:val="0070C0"/>
      </w:rPr>
      <w:t>ILOILO STATE UNIVERSITY OF FISHERIES SCIENCE AND TECHNOLOGY</w:t>
    </w:r>
  </w:p>
  <w:p w14:paraId="61154C35">
    <w:pPr>
      <w:pStyle w:val="5"/>
      <w:jc w:val="center"/>
      <w:rPr>
        <w:b/>
        <w:bCs/>
      </w:rPr>
    </w:pPr>
    <w:r>
      <w:rPr>
        <w:b/>
        <w:bCs/>
      </w:rPr>
      <w:t>MATH CLUB</w:t>
    </w:r>
  </w:p>
  <w:p w14:paraId="091980DF">
    <w:pPr>
      <w:pStyle w:val="5"/>
      <w:jc w:val="center"/>
      <w:rPr>
        <w:color w:val="0070C0"/>
      </w:rPr>
    </w:pPr>
    <w:r>
      <w:t xml:space="preserve">San Enrique, Iloilo | Email: </w:t>
    </w:r>
    <w:r>
      <w:rPr>
        <w:color w:val="0070C0"/>
      </w:rPr>
      <w:t>mathclubiscofsec@gmail.com</w:t>
    </w:r>
  </w:p>
  <w:p w14:paraId="3271A8E7">
    <w:pPr>
      <w:pStyle w:val="5"/>
      <w:jc w:val="center"/>
      <w:rPr>
        <w:u w:val="single"/>
      </w:rPr>
    </w:pPr>
    <w:r>
      <w:t>Website</w:t>
    </w:r>
    <w:r>
      <w:rPr>
        <w:color w:val="0070C0"/>
      </w:rPr>
      <w:t xml:space="preserve">: </w:t>
    </w:r>
    <w:r>
      <w:fldChar w:fldCharType="begin"/>
    </w:r>
    <w:r>
      <w:instrText xml:space="preserve"> HYPERLINK "http://www.iscof.edu.ph" </w:instrText>
    </w:r>
    <w:r>
      <w:fldChar w:fldCharType="separate"/>
    </w:r>
    <w:r>
      <w:rPr>
        <w:rStyle w:val="6"/>
        <w:color w:val="0070C0"/>
      </w:rPr>
      <w:t>www.isufst.edu.ph</w:t>
    </w:r>
    <w:r>
      <w:rPr>
        <w:rStyle w:val="6"/>
        <w:color w:val="0070C0"/>
      </w:rPr>
      <w:fldChar w:fldCharType="end"/>
    </w:r>
    <w:r>
      <w:t xml:space="preserve"> | Contact No: (033) 327-3405</w:t>
    </w:r>
  </w:p>
  <w:p w14:paraId="7240299D">
    <w:pPr>
      <w:pStyle w:val="5"/>
      <w:jc w:val="center"/>
    </w:pPr>
    <w:r>
      <mc:AlternateContent>
        <mc:Choice Requires="wps">
          <w:drawing>
            <wp:anchor distT="0" distB="0" distL="114300" distR="114300" simplePos="0" relativeHeight="251661312" behindDoc="0" locked="0" layoutInCell="1" allowOverlap="1">
              <wp:simplePos x="0" y="0"/>
              <wp:positionH relativeFrom="column">
                <wp:posOffset>-381000</wp:posOffset>
              </wp:positionH>
              <wp:positionV relativeFrom="paragraph">
                <wp:posOffset>109855</wp:posOffset>
              </wp:positionV>
              <wp:extent cx="6434455" cy="8255"/>
              <wp:effectExtent l="0" t="0" r="23495" b="29845"/>
              <wp:wrapNone/>
              <wp:docPr id="1356385565" name="Straight Connector 4"/>
              <wp:cNvGraphicFramePr/>
              <a:graphic xmlns:a="http://schemas.openxmlformats.org/drawingml/2006/main">
                <a:graphicData uri="http://schemas.microsoft.com/office/word/2010/wordprocessingShape">
                  <wps:wsp>
                    <wps:cNvCnPr/>
                    <wps:spPr>
                      <a:xfrm>
                        <a:off x="0" y="0"/>
                        <a:ext cx="6434667" cy="8467"/>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 o:spid="_x0000_s1026" o:spt="20" style="position:absolute;left:0pt;margin-left:-30pt;margin-top:8.65pt;height:0.65pt;width:506.65pt;z-index:251661312;mso-width-relative:page;mso-height-relative:page;" filled="f" stroked="t" coordsize="21600,21600" o:gfxdata="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AAlVtYAAAAJAQAA&#10;DwAAAAAAAAABACAAAAAiAAAAZHJzL2Rvd25yZXYueG1sUEsBAhQAFAAAAAgAh07iQKd+4F7iAQAA&#10;wQMAAA4AAAAAAAAAAQAgAAAAJQEAAGRycy9lMm9Eb2MueG1sUEsFBgAAAAAGAAYAWQEAAHkFAAAA&#10;AA==&#10;">
              <v:fill on="f" focussize="0,0"/>
              <v:stroke weight="1pt" color="#0070C0 [3200]"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6B3DC9"/>
    <w:multiLevelType w:val="multilevel"/>
    <w:tmpl w:val="0B6B3D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648058D2"/>
    <w:multiLevelType w:val="multilevel"/>
    <w:tmpl w:val="648058D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
  <w:documentProtection w:enforcement="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7DA"/>
    <w:rsid w:val="000160F2"/>
    <w:rsid w:val="000A174C"/>
    <w:rsid w:val="000B1A77"/>
    <w:rsid w:val="000C34D5"/>
    <w:rsid w:val="000D0448"/>
    <w:rsid w:val="000D5109"/>
    <w:rsid w:val="000E20BF"/>
    <w:rsid w:val="00135BC4"/>
    <w:rsid w:val="00171798"/>
    <w:rsid w:val="00176EA4"/>
    <w:rsid w:val="00183AB6"/>
    <w:rsid w:val="001B61A3"/>
    <w:rsid w:val="001F0E11"/>
    <w:rsid w:val="0021264A"/>
    <w:rsid w:val="00220D5B"/>
    <w:rsid w:val="002454C5"/>
    <w:rsid w:val="00252CD1"/>
    <w:rsid w:val="00257240"/>
    <w:rsid w:val="00263B35"/>
    <w:rsid w:val="00272BE0"/>
    <w:rsid w:val="002B4608"/>
    <w:rsid w:val="002C57AA"/>
    <w:rsid w:val="002E6341"/>
    <w:rsid w:val="002E6F86"/>
    <w:rsid w:val="0031605A"/>
    <w:rsid w:val="003221A3"/>
    <w:rsid w:val="00344478"/>
    <w:rsid w:val="00355775"/>
    <w:rsid w:val="00360B2F"/>
    <w:rsid w:val="003B7D2C"/>
    <w:rsid w:val="003C12F2"/>
    <w:rsid w:val="003C3CAB"/>
    <w:rsid w:val="003D1718"/>
    <w:rsid w:val="00415738"/>
    <w:rsid w:val="00416C59"/>
    <w:rsid w:val="0044003D"/>
    <w:rsid w:val="004403DE"/>
    <w:rsid w:val="00444F38"/>
    <w:rsid w:val="00486DCA"/>
    <w:rsid w:val="004A6AD2"/>
    <w:rsid w:val="00504FB0"/>
    <w:rsid w:val="00514284"/>
    <w:rsid w:val="00515466"/>
    <w:rsid w:val="00555217"/>
    <w:rsid w:val="0056157D"/>
    <w:rsid w:val="00570B23"/>
    <w:rsid w:val="00574FA0"/>
    <w:rsid w:val="00596D67"/>
    <w:rsid w:val="005D5C20"/>
    <w:rsid w:val="00647EF0"/>
    <w:rsid w:val="00691568"/>
    <w:rsid w:val="006A1D91"/>
    <w:rsid w:val="006B5F94"/>
    <w:rsid w:val="006D5EB3"/>
    <w:rsid w:val="00743F7F"/>
    <w:rsid w:val="007718D2"/>
    <w:rsid w:val="007A56CA"/>
    <w:rsid w:val="007D4508"/>
    <w:rsid w:val="007D50F7"/>
    <w:rsid w:val="007D749F"/>
    <w:rsid w:val="007E0C14"/>
    <w:rsid w:val="00804995"/>
    <w:rsid w:val="0081362B"/>
    <w:rsid w:val="00813FA0"/>
    <w:rsid w:val="008221EA"/>
    <w:rsid w:val="008D3AC2"/>
    <w:rsid w:val="008F2513"/>
    <w:rsid w:val="00915CDA"/>
    <w:rsid w:val="00926148"/>
    <w:rsid w:val="00942B77"/>
    <w:rsid w:val="009D1890"/>
    <w:rsid w:val="00A26144"/>
    <w:rsid w:val="00A324D3"/>
    <w:rsid w:val="00A5084D"/>
    <w:rsid w:val="00A607D1"/>
    <w:rsid w:val="00A8191F"/>
    <w:rsid w:val="00AA71BC"/>
    <w:rsid w:val="00AC001D"/>
    <w:rsid w:val="00AC34DF"/>
    <w:rsid w:val="00AC6585"/>
    <w:rsid w:val="00B01694"/>
    <w:rsid w:val="00B21DEC"/>
    <w:rsid w:val="00B852E3"/>
    <w:rsid w:val="00BB3715"/>
    <w:rsid w:val="00BC6DBC"/>
    <w:rsid w:val="00C31A3E"/>
    <w:rsid w:val="00C336FB"/>
    <w:rsid w:val="00C448F8"/>
    <w:rsid w:val="00C91C26"/>
    <w:rsid w:val="00CF191E"/>
    <w:rsid w:val="00D06BEC"/>
    <w:rsid w:val="00D20657"/>
    <w:rsid w:val="00D3550D"/>
    <w:rsid w:val="00D50EC6"/>
    <w:rsid w:val="00D5651B"/>
    <w:rsid w:val="00D57E32"/>
    <w:rsid w:val="00D7117D"/>
    <w:rsid w:val="00DB583A"/>
    <w:rsid w:val="00DC4DBD"/>
    <w:rsid w:val="00DC68D0"/>
    <w:rsid w:val="00DF11E1"/>
    <w:rsid w:val="00E607DA"/>
    <w:rsid w:val="00E65F32"/>
    <w:rsid w:val="00E8004C"/>
    <w:rsid w:val="00EE2F49"/>
    <w:rsid w:val="00EE317E"/>
    <w:rsid w:val="00EF047F"/>
    <w:rsid w:val="00F00E01"/>
    <w:rsid w:val="00F060A6"/>
    <w:rsid w:val="00F3078D"/>
    <w:rsid w:val="00FA7FD2"/>
    <w:rsid w:val="22CC1A52"/>
    <w:rsid w:val="485943C2"/>
    <w:rsid w:val="57550211"/>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PH"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10"/>
    <w:unhideWhenUsed/>
    <w:uiPriority w:val="99"/>
    <w:pPr>
      <w:tabs>
        <w:tab w:val="center" w:pos="4680"/>
        <w:tab w:val="right" w:pos="9360"/>
      </w:tabs>
      <w:spacing w:after="0" w:line="240" w:lineRule="auto"/>
    </w:pPr>
  </w:style>
  <w:style w:type="paragraph" w:styleId="5">
    <w:name w:val="header"/>
    <w:basedOn w:val="1"/>
    <w:link w:val="9"/>
    <w:unhideWhenUsed/>
    <w:uiPriority w:val="99"/>
    <w:pPr>
      <w:tabs>
        <w:tab w:val="center" w:pos="4680"/>
        <w:tab w:val="right" w:pos="9360"/>
      </w:tabs>
      <w:spacing w:after="0" w:line="240" w:lineRule="auto"/>
    </w:pPr>
  </w:style>
  <w:style w:type="character" w:styleId="6">
    <w:name w:val="Hyperlink"/>
    <w:basedOn w:val="2"/>
    <w:unhideWhenUsed/>
    <w:uiPriority w:val="99"/>
    <w:rPr>
      <w:color w:val="CC9900" w:themeColor="hyperlink"/>
      <w:u w:val="single"/>
      <w14:textFill>
        <w14:solidFill>
          <w14:schemeClr w14:val="hlink"/>
        </w14:solidFill>
      </w14:textFill>
    </w:rPr>
  </w:style>
  <w:style w:type="table" w:styleId="7">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34"/>
    <w:pPr>
      <w:ind w:left="720"/>
      <w:contextualSpacing/>
    </w:pPr>
  </w:style>
  <w:style w:type="character" w:customStyle="1" w:styleId="9">
    <w:name w:val="Header Char"/>
    <w:basedOn w:val="2"/>
    <w:link w:val="5"/>
    <w:uiPriority w:val="99"/>
  </w:style>
  <w:style w:type="character" w:customStyle="1" w:styleId="10">
    <w:name w:val="Footer Char"/>
    <w:basedOn w:val="2"/>
    <w:link w:val="4"/>
    <w:uiPriority w:val="99"/>
  </w:style>
  <w:style w:type="character" w:customStyle="1" w:styleId="11">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2114</Words>
  <Characters>12056</Characters>
  <Lines>100</Lines>
  <Paragraphs>28</Paragraphs>
  <TotalTime>278</TotalTime>
  <ScaleCrop>false</ScaleCrop>
  <LinksUpToDate>false</LinksUpToDate>
  <CharactersWithSpaces>14142</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2025-08-28T00:27:00Z</dcterms:created>
  <dc:creator>acer</dc:creator>
  <cp:lastModifiedBy>Chingu Zyra</cp:lastModifiedBy>
  <dcterms:modified xsi:type="dcterms:W3CDTF">2025-08-29T07:35:29Z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CF9B9F03DF5545EC8ED5E43A9CEAE3B2_13</vt:lpwstr>
  </property>
</Properties>
</file>